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16" w:rsidRDefault="007B0D2F" w:rsidP="00D24FCF">
      <w:pPr>
        <w:tabs>
          <w:tab w:val="left" w:pos="5400"/>
        </w:tabs>
        <w:spacing w:line="264" w:lineRule="auto"/>
        <w:jc w:val="center"/>
        <w:rPr>
          <w:rFonts w:cs="Arial"/>
          <w:b/>
          <w:sz w:val="28"/>
          <w:szCs w:val="28"/>
        </w:rPr>
      </w:pPr>
    </w:p>
    <w:p w:rsidR="00C63CEB" w:rsidRDefault="00C63CEB" w:rsidP="009D6DCC">
      <w:pPr>
        <w:tabs>
          <w:tab w:val="left" w:pos="5400"/>
        </w:tabs>
        <w:spacing w:line="264" w:lineRule="auto"/>
        <w:rPr>
          <w:rFonts w:cs="Arial"/>
          <w:b/>
          <w:sz w:val="28"/>
          <w:szCs w:val="28"/>
        </w:rPr>
      </w:pPr>
    </w:p>
    <w:p w:rsidR="00C63CEB" w:rsidRDefault="00C63CEB" w:rsidP="009D6DCC">
      <w:pPr>
        <w:tabs>
          <w:tab w:val="left" w:pos="5400"/>
        </w:tabs>
        <w:spacing w:line="264" w:lineRule="auto"/>
        <w:rPr>
          <w:rFonts w:cs="Arial"/>
          <w:b/>
          <w:sz w:val="28"/>
          <w:szCs w:val="28"/>
        </w:rPr>
      </w:pPr>
    </w:p>
    <w:p w:rsidR="00AE6116" w:rsidRDefault="00DF78F1" w:rsidP="009D6DCC">
      <w:pPr>
        <w:tabs>
          <w:tab w:val="left" w:pos="5400"/>
        </w:tabs>
        <w:spacing w:line="264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BLE.CH Medienmitteilung</w:t>
      </w:r>
      <w:r w:rsidR="0067034F">
        <w:rPr>
          <w:rFonts w:cs="Arial"/>
          <w:b/>
          <w:sz w:val="28"/>
          <w:szCs w:val="28"/>
        </w:rPr>
        <w:t xml:space="preserve"> Mai 2018:</w:t>
      </w:r>
    </w:p>
    <w:p w:rsidR="009D6DCC" w:rsidRDefault="009D6DCC" w:rsidP="009D6DCC">
      <w:pPr>
        <w:tabs>
          <w:tab w:val="left" w:pos="5400"/>
        </w:tabs>
        <w:spacing w:line="264" w:lineRule="auto"/>
        <w:rPr>
          <w:rFonts w:cs="Arial"/>
          <w:b/>
          <w:sz w:val="28"/>
          <w:szCs w:val="28"/>
        </w:rPr>
      </w:pPr>
    </w:p>
    <w:p w:rsidR="009D6DCC" w:rsidRDefault="009D6DCC" w:rsidP="009D6DCC">
      <w:pPr>
        <w:tabs>
          <w:tab w:val="left" w:pos="5400"/>
        </w:tabs>
        <w:spacing w:line="264" w:lineRule="auto"/>
        <w:rPr>
          <w:rFonts w:cs="Arial"/>
          <w:b/>
          <w:sz w:val="28"/>
          <w:szCs w:val="28"/>
        </w:rPr>
      </w:pPr>
    </w:p>
    <w:p w:rsidR="009D6DCC" w:rsidRPr="0067034F" w:rsidRDefault="009D6DCC" w:rsidP="009D6DCC">
      <w:pPr>
        <w:rPr>
          <w:rFonts w:cs="Arial"/>
          <w:b/>
        </w:rPr>
      </w:pPr>
      <w:r w:rsidRPr="009D6DCC">
        <w:rPr>
          <w:rFonts w:cs="Arial"/>
          <w:b/>
        </w:rPr>
        <w:t>BLE.CH – die neue Branchenplattform für die Blechbearbeitung</w:t>
      </w:r>
      <w:r w:rsidRPr="0067034F">
        <w:rPr>
          <w:rFonts w:cs="Arial"/>
          <w:b/>
        </w:rPr>
        <w:t xml:space="preserve"> </w:t>
      </w:r>
      <w:r w:rsidR="0067034F" w:rsidRPr="0067034F">
        <w:rPr>
          <w:rFonts w:cs="Arial"/>
          <w:b/>
        </w:rPr>
        <w:t>ist auf Kurs</w:t>
      </w:r>
    </w:p>
    <w:p w:rsidR="009D6DCC" w:rsidRDefault="009D6DCC" w:rsidP="009D6DCC">
      <w:pPr>
        <w:pStyle w:val="EinfacherAbsatz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9D6DCC" w:rsidRPr="006E400C" w:rsidRDefault="009D6DCC" w:rsidP="00DF78F1">
      <w:pPr>
        <w:ind w:right="-144"/>
        <w:rPr>
          <w:rFonts w:cs="Arial"/>
          <w:sz w:val="22"/>
          <w:szCs w:val="22"/>
        </w:rPr>
      </w:pPr>
      <w:r w:rsidRPr="006E400C">
        <w:rPr>
          <w:rFonts w:cs="Arial"/>
          <w:sz w:val="22"/>
          <w:szCs w:val="22"/>
        </w:rPr>
        <w:t xml:space="preserve">Die Schweiz gehört immer noch zu den leistungsfähigsten Industriestandorten überhaupt. Das liegt nicht zuletzt an </w:t>
      </w:r>
      <w:r>
        <w:rPr>
          <w:rFonts w:cs="Arial"/>
          <w:sz w:val="22"/>
          <w:szCs w:val="22"/>
        </w:rPr>
        <w:t>der</w:t>
      </w:r>
      <w:r w:rsidRPr="006E400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schweizerischen </w:t>
      </w:r>
      <w:r w:rsidRPr="006E400C">
        <w:rPr>
          <w:rFonts w:cs="Arial"/>
          <w:sz w:val="22"/>
          <w:szCs w:val="22"/>
        </w:rPr>
        <w:t>Präzision</w:t>
      </w:r>
      <w:r>
        <w:rPr>
          <w:rFonts w:cs="Arial"/>
          <w:sz w:val="22"/>
          <w:szCs w:val="22"/>
        </w:rPr>
        <w:t>sarbeit</w:t>
      </w:r>
      <w:r w:rsidRPr="006E400C">
        <w:rPr>
          <w:rFonts w:cs="Arial"/>
          <w:sz w:val="22"/>
          <w:szCs w:val="22"/>
        </w:rPr>
        <w:t xml:space="preserve"> und dem Einsatz modernster Technologien</w:t>
      </w:r>
      <w:r w:rsidR="009E1C35">
        <w:rPr>
          <w:rFonts w:cs="Arial"/>
          <w:sz w:val="22"/>
          <w:szCs w:val="22"/>
        </w:rPr>
        <w:t>, insbesondere</w:t>
      </w:r>
      <w:r>
        <w:rPr>
          <w:rFonts w:cs="Arial"/>
          <w:sz w:val="22"/>
          <w:szCs w:val="22"/>
        </w:rPr>
        <w:t xml:space="preserve"> auch im Zusammenhang </w:t>
      </w:r>
      <w:r w:rsidR="009E1C35">
        <w:rPr>
          <w:rFonts w:cs="Arial"/>
          <w:sz w:val="22"/>
          <w:szCs w:val="22"/>
        </w:rPr>
        <w:t>mit der</w:t>
      </w:r>
      <w:r w:rsidRPr="006E400C">
        <w:rPr>
          <w:rFonts w:cs="Arial"/>
          <w:sz w:val="22"/>
          <w:szCs w:val="22"/>
        </w:rPr>
        <w:t xml:space="preserve"> Digitalisierung und </w:t>
      </w:r>
      <w:r w:rsidR="009E1C35">
        <w:rPr>
          <w:rFonts w:cs="Arial"/>
          <w:sz w:val="22"/>
          <w:szCs w:val="22"/>
        </w:rPr>
        <w:t>der</w:t>
      </w:r>
      <w:r w:rsidR="00DF78F1">
        <w:rPr>
          <w:rFonts w:cs="Arial"/>
          <w:sz w:val="22"/>
          <w:szCs w:val="22"/>
        </w:rPr>
        <w:t xml:space="preserve"> Umsetzung von Industrie </w:t>
      </w:r>
      <w:r>
        <w:rPr>
          <w:rFonts w:cs="Arial"/>
          <w:sz w:val="22"/>
          <w:szCs w:val="22"/>
        </w:rPr>
        <w:t>4.0.</w:t>
      </w:r>
    </w:p>
    <w:p w:rsidR="009D6DCC" w:rsidRPr="006E400C" w:rsidRDefault="009D6DCC" w:rsidP="009D6DCC">
      <w:pPr>
        <w:rPr>
          <w:rFonts w:cs="Arial"/>
          <w:sz w:val="22"/>
          <w:szCs w:val="22"/>
        </w:rPr>
      </w:pPr>
    </w:p>
    <w:p w:rsidR="009D6DCC" w:rsidRPr="006E400C" w:rsidRDefault="009D6DCC" w:rsidP="009D6DCC">
      <w:pPr>
        <w:rPr>
          <w:rFonts w:cs="Arial"/>
          <w:sz w:val="22"/>
          <w:szCs w:val="22"/>
        </w:rPr>
      </w:pPr>
      <w:r w:rsidRPr="006E400C">
        <w:rPr>
          <w:rFonts w:cs="Arial"/>
          <w:b/>
          <w:sz w:val="22"/>
          <w:szCs w:val="22"/>
        </w:rPr>
        <w:t>Vom 5. bis 7. März 2019 findet auf dem Messegelände in Bern erstmals die BLE.CH statt</w:t>
      </w:r>
      <w:r w:rsidRPr="006E400C">
        <w:rPr>
          <w:rFonts w:cs="Arial"/>
          <w:sz w:val="22"/>
          <w:szCs w:val="22"/>
        </w:rPr>
        <w:t xml:space="preserve"> Erwartet werden </w:t>
      </w:r>
      <w:r>
        <w:rPr>
          <w:rFonts w:cs="Arial"/>
          <w:sz w:val="22"/>
          <w:szCs w:val="22"/>
        </w:rPr>
        <w:t>rund</w:t>
      </w:r>
      <w:r w:rsidRPr="006E400C">
        <w:rPr>
          <w:rFonts w:cs="Arial"/>
          <w:sz w:val="22"/>
          <w:szCs w:val="22"/>
        </w:rPr>
        <w:t xml:space="preserve"> </w:t>
      </w:r>
      <w:r w:rsidR="006312A8">
        <w:rPr>
          <w:rFonts w:cs="Arial"/>
          <w:sz w:val="22"/>
          <w:szCs w:val="22"/>
        </w:rPr>
        <w:t>15</w:t>
      </w:r>
      <w:r w:rsidRPr="006E400C">
        <w:rPr>
          <w:rFonts w:cs="Arial"/>
          <w:sz w:val="22"/>
          <w:szCs w:val="22"/>
        </w:rPr>
        <w:t xml:space="preserve">0 Aussteller, die Neuheiten und Innovationen aus den Bereichen </w:t>
      </w:r>
      <w:r>
        <w:rPr>
          <w:rFonts w:cs="Arial"/>
          <w:sz w:val="22"/>
          <w:szCs w:val="22"/>
        </w:rPr>
        <w:t>Verbindungstechnik</w:t>
      </w:r>
      <w:r w:rsidR="00792C1C">
        <w:rPr>
          <w:rFonts w:cs="Arial"/>
          <w:sz w:val="22"/>
          <w:szCs w:val="22"/>
        </w:rPr>
        <w:t xml:space="preserve">, </w:t>
      </w:r>
      <w:r w:rsidR="00792C1C" w:rsidRPr="00792C1C">
        <w:rPr>
          <w:rFonts w:cs="Arial"/>
          <w:sz w:val="22"/>
          <w:szCs w:val="22"/>
        </w:rPr>
        <w:t>Robotik, Maschinen, Produkte, Sys</w:t>
      </w:r>
      <w:r w:rsidR="00792C1C">
        <w:rPr>
          <w:rFonts w:cs="Arial"/>
          <w:sz w:val="22"/>
          <w:szCs w:val="22"/>
        </w:rPr>
        <w:t xml:space="preserve">teme und Werkzeuge </w:t>
      </w:r>
      <w:r>
        <w:rPr>
          <w:rFonts w:cs="Arial"/>
          <w:sz w:val="22"/>
          <w:szCs w:val="22"/>
        </w:rPr>
        <w:t>entlang der ganzen Prozesskette</w:t>
      </w:r>
      <w:r w:rsidRPr="006E400C">
        <w:rPr>
          <w:rFonts w:cs="Arial"/>
          <w:sz w:val="22"/>
          <w:szCs w:val="22"/>
        </w:rPr>
        <w:t xml:space="preserve"> für die Blech-, Metall- und</w:t>
      </w:r>
      <w:r w:rsidR="00792C1C">
        <w:rPr>
          <w:rFonts w:cs="Arial"/>
          <w:sz w:val="22"/>
          <w:szCs w:val="22"/>
        </w:rPr>
        <w:t xml:space="preserve"> Stahlbearbeitung präsentieren. Dazu gehören au</w:t>
      </w:r>
      <w:r>
        <w:rPr>
          <w:rFonts w:cs="Arial"/>
          <w:sz w:val="22"/>
          <w:szCs w:val="22"/>
        </w:rPr>
        <w:t xml:space="preserve">ch </w:t>
      </w:r>
      <w:r w:rsidR="00792C1C">
        <w:rPr>
          <w:rFonts w:cs="Arial"/>
          <w:sz w:val="22"/>
          <w:szCs w:val="22"/>
        </w:rPr>
        <w:t xml:space="preserve">die Themenbereiche </w:t>
      </w:r>
      <w:r>
        <w:rPr>
          <w:rFonts w:cs="Arial"/>
          <w:sz w:val="22"/>
          <w:szCs w:val="22"/>
        </w:rPr>
        <w:t xml:space="preserve">der Schneid- und Schweisstechnik. </w:t>
      </w:r>
      <w:r w:rsidRPr="006E400C">
        <w:rPr>
          <w:rFonts w:cs="Arial"/>
          <w:sz w:val="22"/>
          <w:szCs w:val="22"/>
        </w:rPr>
        <w:t>Unterstützt wird die BLE.CH von allen wichtigen Verbänden der Maschinen- und</w:t>
      </w:r>
      <w:r>
        <w:rPr>
          <w:rFonts w:cs="Arial"/>
          <w:sz w:val="22"/>
          <w:szCs w:val="22"/>
        </w:rPr>
        <w:t xml:space="preserve"> Metallbranche in der Schweiz.</w:t>
      </w:r>
    </w:p>
    <w:p w:rsidR="009D6DCC" w:rsidRPr="006E400C" w:rsidRDefault="009D6DCC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67987" w:rsidRPr="00267987" w:rsidRDefault="00267987" w:rsidP="009D6DC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267987">
        <w:rPr>
          <w:rFonts w:cs="Arial"/>
          <w:b/>
          <w:sz w:val="22"/>
          <w:szCs w:val="22"/>
        </w:rPr>
        <w:t>Früh</w:t>
      </w:r>
      <w:r w:rsidR="009E1C35">
        <w:rPr>
          <w:rFonts w:cs="Arial"/>
          <w:b/>
          <w:sz w:val="22"/>
          <w:szCs w:val="22"/>
        </w:rPr>
        <w:t>e Anmeldung</w:t>
      </w:r>
      <w:r w:rsidRPr="00267987">
        <w:rPr>
          <w:rFonts w:cs="Arial"/>
          <w:b/>
          <w:sz w:val="22"/>
          <w:szCs w:val="22"/>
        </w:rPr>
        <w:t xml:space="preserve"> lohnt sich</w:t>
      </w:r>
    </w:p>
    <w:p w:rsidR="009D6DCC" w:rsidRDefault="009D6DCC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E400C">
        <w:rPr>
          <w:rFonts w:cs="Arial"/>
          <w:sz w:val="22"/>
          <w:szCs w:val="22"/>
        </w:rPr>
        <w:t xml:space="preserve">Im Fokus stehen die ganzheitliche Fertigung und die vor- und nachgelagerten Prozesse. Ein interessiertes, kompetentes Fachpublikum aus der Schweiz und dem angrenzenden Ausland ist gespannt auf dieses «Branchen-Schaufenster»: </w:t>
      </w:r>
      <w:r w:rsidR="006312A8">
        <w:rPr>
          <w:rFonts w:cs="Arial"/>
          <w:sz w:val="22"/>
          <w:szCs w:val="22"/>
        </w:rPr>
        <w:t>Die Veranstalter rechnen mit</w:t>
      </w:r>
      <w:r>
        <w:rPr>
          <w:rFonts w:cs="Arial"/>
          <w:sz w:val="22"/>
          <w:szCs w:val="22"/>
        </w:rPr>
        <w:t xml:space="preserve"> rund</w:t>
      </w:r>
      <w:r w:rsidRPr="006E400C">
        <w:rPr>
          <w:rFonts w:cs="Arial"/>
          <w:sz w:val="22"/>
          <w:szCs w:val="22"/>
        </w:rPr>
        <w:t xml:space="preserve"> 5’000 Besucherinnen und Besucher</w:t>
      </w:r>
      <w:r w:rsidR="006312A8">
        <w:rPr>
          <w:rFonts w:cs="Arial"/>
          <w:sz w:val="22"/>
          <w:szCs w:val="22"/>
        </w:rPr>
        <w:t>n</w:t>
      </w:r>
      <w:r w:rsidRPr="006E400C">
        <w:rPr>
          <w:rFonts w:cs="Arial"/>
          <w:sz w:val="22"/>
          <w:szCs w:val="22"/>
        </w:rPr>
        <w:t xml:space="preserve"> aus Industrie und Gewerbe, von handwerklichen Spezialisten bis zur obersten Führungsebene, dazu Exper</w:t>
      </w:r>
      <w:r w:rsidR="006312A8">
        <w:rPr>
          <w:rFonts w:cs="Arial"/>
          <w:sz w:val="22"/>
          <w:szCs w:val="22"/>
        </w:rPr>
        <w:t>ten aus Verbänden und Forschung</w:t>
      </w:r>
      <w:r w:rsidRPr="006E400C">
        <w:rPr>
          <w:rFonts w:cs="Arial"/>
          <w:sz w:val="22"/>
          <w:szCs w:val="22"/>
        </w:rPr>
        <w:t>.</w:t>
      </w:r>
    </w:p>
    <w:p w:rsidR="0067034F" w:rsidRPr="00267987" w:rsidRDefault="00267987" w:rsidP="0067034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Unternehmen, die sich und ihre Produkte in diesem </w:t>
      </w:r>
      <w:r w:rsidR="001A0856">
        <w:rPr>
          <w:rFonts w:cs="Arial"/>
          <w:sz w:val="22"/>
          <w:szCs w:val="22"/>
        </w:rPr>
        <w:t>interessanten</w:t>
      </w:r>
      <w:r>
        <w:rPr>
          <w:rFonts w:cs="Arial"/>
          <w:sz w:val="22"/>
          <w:szCs w:val="22"/>
        </w:rPr>
        <w:t xml:space="preserve"> Umfeld vorstellen möchten, lohnt sich </w:t>
      </w:r>
      <w:r w:rsidR="009E1C35">
        <w:rPr>
          <w:rFonts w:cs="Arial"/>
          <w:sz w:val="22"/>
          <w:szCs w:val="22"/>
        </w:rPr>
        <w:t xml:space="preserve">eine </w:t>
      </w:r>
      <w:r>
        <w:rPr>
          <w:rFonts w:cs="Arial"/>
          <w:sz w:val="22"/>
          <w:szCs w:val="22"/>
        </w:rPr>
        <w:t>frühzeitige Anmeldung</w:t>
      </w:r>
      <w:r w:rsidR="009E1C35">
        <w:rPr>
          <w:rFonts w:cs="Arial"/>
          <w:sz w:val="22"/>
          <w:szCs w:val="22"/>
        </w:rPr>
        <w:t xml:space="preserve"> – </w:t>
      </w:r>
      <w:r w:rsidR="001A0856">
        <w:rPr>
          <w:rFonts w:cs="Arial"/>
          <w:sz w:val="22"/>
          <w:szCs w:val="22"/>
        </w:rPr>
        <w:t>ihre</w:t>
      </w:r>
      <w:r>
        <w:rPr>
          <w:rFonts w:cs="Arial"/>
          <w:sz w:val="22"/>
          <w:szCs w:val="22"/>
        </w:rPr>
        <w:t xml:space="preserve"> </w:t>
      </w:r>
      <w:r w:rsidR="001A0856">
        <w:rPr>
          <w:rFonts w:cs="Arial"/>
          <w:sz w:val="22"/>
          <w:szCs w:val="22"/>
        </w:rPr>
        <w:t>Stand-Platzierungsw</w:t>
      </w:r>
      <w:r>
        <w:rPr>
          <w:rFonts w:cs="Arial"/>
          <w:sz w:val="22"/>
          <w:szCs w:val="22"/>
        </w:rPr>
        <w:t xml:space="preserve">ünsche </w:t>
      </w:r>
      <w:r w:rsidR="001A0856">
        <w:rPr>
          <w:rFonts w:cs="Arial"/>
          <w:sz w:val="22"/>
          <w:szCs w:val="22"/>
        </w:rPr>
        <w:t>können besser berücksichtigt werden; zudem</w:t>
      </w:r>
      <w:r>
        <w:rPr>
          <w:rFonts w:cs="Arial"/>
          <w:sz w:val="22"/>
          <w:szCs w:val="22"/>
        </w:rPr>
        <w:t xml:space="preserve"> p</w:t>
      </w:r>
      <w:r w:rsidRPr="00267987">
        <w:rPr>
          <w:rFonts w:cs="Arial"/>
          <w:sz w:val="22"/>
          <w:szCs w:val="22"/>
        </w:rPr>
        <w:t xml:space="preserve">rofitieren </w:t>
      </w:r>
      <w:r w:rsidR="001A0856">
        <w:rPr>
          <w:rFonts w:cs="Arial"/>
          <w:sz w:val="22"/>
          <w:szCs w:val="22"/>
        </w:rPr>
        <w:t>sie</w:t>
      </w:r>
      <w:r w:rsidR="009E1C35">
        <w:rPr>
          <w:rFonts w:cs="Arial"/>
          <w:sz w:val="22"/>
          <w:szCs w:val="22"/>
        </w:rPr>
        <w:t xml:space="preserve"> </w:t>
      </w:r>
      <w:r w:rsidRPr="00267987">
        <w:rPr>
          <w:rFonts w:cs="Arial"/>
          <w:sz w:val="22"/>
          <w:szCs w:val="22"/>
        </w:rPr>
        <w:t xml:space="preserve">bis am 30. September 2018 </w:t>
      </w:r>
      <w:r w:rsidR="0067034F" w:rsidRPr="00267987">
        <w:rPr>
          <w:rFonts w:cs="Arial"/>
          <w:sz w:val="22"/>
          <w:szCs w:val="22"/>
        </w:rPr>
        <w:t>vom Frühbucherrabatt</w:t>
      </w:r>
      <w:r>
        <w:rPr>
          <w:rFonts w:cs="Arial"/>
          <w:sz w:val="22"/>
          <w:szCs w:val="22"/>
        </w:rPr>
        <w:t>.</w:t>
      </w:r>
    </w:p>
    <w:p w:rsidR="009D6DCC" w:rsidRPr="00267987" w:rsidRDefault="006649EC" w:rsidP="009D6DCC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Für w</w:t>
      </w:r>
      <w:r w:rsidR="009D6DCC" w:rsidRPr="00267987">
        <w:rPr>
          <w:rFonts w:cs="Arial"/>
          <w:sz w:val="22"/>
          <w:szCs w:val="22"/>
        </w:rPr>
        <w:t>eitere Informationen</w:t>
      </w:r>
      <w:r>
        <w:rPr>
          <w:rFonts w:cs="Arial"/>
          <w:sz w:val="22"/>
          <w:szCs w:val="22"/>
        </w:rPr>
        <w:t>:</w:t>
      </w:r>
      <w:r w:rsidR="009D6DCC" w:rsidRPr="00267987">
        <w:rPr>
          <w:rFonts w:cs="Arial"/>
          <w:color w:val="000000" w:themeColor="text1"/>
          <w:sz w:val="22"/>
          <w:szCs w:val="22"/>
        </w:rPr>
        <w:t xml:space="preserve"> </w:t>
      </w:r>
      <w:r w:rsidR="009D6DCC" w:rsidRPr="00267987">
        <w:rPr>
          <w:rStyle w:val="Collegamentoipertestuale"/>
          <w:rFonts w:cs="Arial"/>
          <w:color w:val="000000" w:themeColor="text1"/>
          <w:sz w:val="22"/>
          <w:szCs w:val="22"/>
          <w:u w:val="none"/>
        </w:rPr>
        <w:t>www.ble.ch</w:t>
      </w:r>
      <w:r w:rsidR="009D6DCC" w:rsidRPr="00267987">
        <w:rPr>
          <w:rFonts w:cs="Arial"/>
          <w:color w:val="000000" w:themeColor="text1"/>
          <w:sz w:val="22"/>
          <w:szCs w:val="22"/>
        </w:rPr>
        <w:t xml:space="preserve">. </w:t>
      </w:r>
    </w:p>
    <w:p w:rsidR="009D6DCC" w:rsidRPr="00267987" w:rsidRDefault="009D6DCC" w:rsidP="009D6DCC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:rsidR="009D6DCC" w:rsidRDefault="009D6DCC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Default="0067034F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9D6DCC" w:rsidRDefault="009D6DCC" w:rsidP="009D6DC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7034F" w:rsidRPr="0067034F" w:rsidRDefault="0067034F" w:rsidP="0067034F">
      <w:pPr>
        <w:tabs>
          <w:tab w:val="left" w:pos="5400"/>
        </w:tabs>
        <w:spacing w:line="264" w:lineRule="auto"/>
        <w:rPr>
          <w:rFonts w:cs="Arial"/>
          <w:sz w:val="22"/>
          <w:szCs w:val="22"/>
        </w:rPr>
      </w:pPr>
      <w:r w:rsidRPr="0067034F">
        <w:rPr>
          <w:rFonts w:cs="Arial"/>
          <w:sz w:val="22"/>
          <w:szCs w:val="22"/>
        </w:rPr>
        <w:t xml:space="preserve">Bei Fragen steht zur Verfügung: </w:t>
      </w:r>
      <w:r>
        <w:rPr>
          <w:rFonts w:cs="Arial"/>
          <w:sz w:val="22"/>
          <w:szCs w:val="22"/>
        </w:rPr>
        <w:t xml:space="preserve">Peter </w:t>
      </w:r>
      <w:proofErr w:type="spellStart"/>
      <w:r>
        <w:rPr>
          <w:rFonts w:cs="Arial"/>
          <w:sz w:val="22"/>
          <w:szCs w:val="22"/>
        </w:rPr>
        <w:t>Boeni</w:t>
      </w:r>
      <w:proofErr w:type="spellEnd"/>
      <w:r>
        <w:rPr>
          <w:rFonts w:cs="Arial"/>
          <w:sz w:val="22"/>
          <w:szCs w:val="22"/>
        </w:rPr>
        <w:t>, Projektleiter BLE.CH</w:t>
      </w:r>
    </w:p>
    <w:p w:rsidR="005610CE" w:rsidRPr="00186E3A" w:rsidRDefault="0067034F" w:rsidP="0067034F">
      <w:pPr>
        <w:tabs>
          <w:tab w:val="left" w:pos="5400"/>
        </w:tabs>
        <w:spacing w:line="264" w:lineRule="auto"/>
        <w:rPr>
          <w:sz w:val="20"/>
          <w:szCs w:val="20"/>
        </w:rPr>
      </w:pPr>
      <w:r w:rsidRPr="0067034F">
        <w:rPr>
          <w:rFonts w:cs="Arial"/>
          <w:sz w:val="22"/>
          <w:szCs w:val="22"/>
        </w:rPr>
        <w:t xml:space="preserve">Kontaktaufnahme: Telefon: +41 </w:t>
      </w:r>
      <w:r>
        <w:rPr>
          <w:rFonts w:cs="Arial"/>
          <w:sz w:val="22"/>
          <w:szCs w:val="22"/>
        </w:rPr>
        <w:t>31 340 11 74.</w:t>
      </w:r>
    </w:p>
    <w:sectPr w:rsidR="005610CE" w:rsidRPr="00186E3A" w:rsidSect="00065C03">
      <w:headerReference w:type="default" r:id="rId8"/>
      <w:headerReference w:type="first" r:id="rId9"/>
      <w:footerReference w:type="first" r:id="rId10"/>
      <w:pgSz w:w="11906" w:h="16838" w:code="9"/>
      <w:pgMar w:top="2155" w:right="851" w:bottom="719" w:left="1418" w:header="73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E1" w:rsidRDefault="001B15E1">
      <w:r>
        <w:separator/>
      </w:r>
    </w:p>
  </w:endnote>
  <w:endnote w:type="continuationSeparator" w:id="0">
    <w:p w:rsidR="001B15E1" w:rsidRDefault="001B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Genev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EB" w:rsidRPr="00C63CEB" w:rsidRDefault="00C63CEB" w:rsidP="00C63CEB">
    <w:pPr>
      <w:pStyle w:val="Pidipagina"/>
      <w:rPr>
        <w:rFonts w:cs="Arial"/>
        <w:sz w:val="20"/>
        <w:szCs w:val="20"/>
        <w:lang w:val="fr-CH"/>
      </w:rPr>
    </w:pPr>
    <w:r w:rsidRPr="00C63CEB">
      <w:rPr>
        <w:rFonts w:cs="Arial"/>
        <w:sz w:val="20"/>
        <w:szCs w:val="20"/>
        <w:lang w:val="fr-CH"/>
      </w:rPr>
      <w:t xml:space="preserve">BLE.CH c/o BERNEXPO, Mingerstrasse 6, CH-Bern 22, +41 31 340 11 11, </w:t>
    </w:r>
    <w:hyperlink r:id="rId1" w:history="1">
      <w:r w:rsidRPr="00C63CEB">
        <w:rPr>
          <w:rStyle w:val="Collegamentoipertestuale"/>
          <w:rFonts w:cs="Arial"/>
          <w:sz w:val="20"/>
          <w:szCs w:val="20"/>
          <w:lang w:val="fr-CH"/>
        </w:rPr>
        <w:t>www.ble.ch</w:t>
      </w:r>
    </w:hyperlink>
  </w:p>
  <w:p w:rsidR="00C63CEB" w:rsidRPr="00C63CEB" w:rsidRDefault="00C63CEB" w:rsidP="00C63CEB">
    <w:pPr>
      <w:pStyle w:val="Pidipagina"/>
      <w:rPr>
        <w:rFonts w:cs="Arial"/>
        <w:sz w:val="20"/>
        <w:szCs w:val="20"/>
      </w:rPr>
    </w:pPr>
    <w:r w:rsidRPr="00C63CEB">
      <w:rPr>
        <w:rFonts w:cs="Arial"/>
        <w:sz w:val="20"/>
        <w:szCs w:val="20"/>
      </w:rPr>
      <w:t xml:space="preserve">E-MAIL </w:t>
    </w:r>
    <w:hyperlink r:id="rId2" w:history="1">
      <w:r w:rsidRPr="00C63CEB">
        <w:rPr>
          <w:rStyle w:val="Collegamentoipertestuale"/>
          <w:rFonts w:cs="Arial"/>
          <w:sz w:val="20"/>
          <w:szCs w:val="20"/>
        </w:rPr>
        <w:t>ble.ch@bernexpo.ch</w:t>
      </w:r>
    </w:hyperlink>
    <w:r w:rsidRPr="00C63CEB">
      <w:rPr>
        <w:rFonts w:cs="Arial"/>
        <w:sz w:val="20"/>
        <w:szCs w:val="20"/>
      </w:rPr>
      <w:t xml:space="preserve"> </w:t>
    </w:r>
  </w:p>
  <w:p w:rsidR="00C63CEB" w:rsidRPr="00C63CEB" w:rsidRDefault="00C63CEB">
    <w:pPr>
      <w:pStyle w:val="Pidipagina"/>
      <w:rPr>
        <w:rFonts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E1" w:rsidRDefault="001B15E1">
      <w:r>
        <w:separator/>
      </w:r>
    </w:p>
  </w:footnote>
  <w:footnote w:type="continuationSeparator" w:id="0">
    <w:p w:rsidR="001B15E1" w:rsidRDefault="001B1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A4" w:rsidRDefault="00861F3F" w:rsidP="00F428D9">
    <w:pPr>
      <w:pStyle w:val="Intestazione"/>
      <w:jc w:val="right"/>
      <w:rPr>
        <w:rStyle w:val="Numeropagina"/>
        <w:sz w:val="16"/>
        <w:szCs w:val="16"/>
      </w:rPr>
    </w:pPr>
    <w:r w:rsidRPr="00F428D9">
      <w:rPr>
        <w:sz w:val="16"/>
        <w:szCs w:val="16"/>
      </w:rPr>
      <w:t xml:space="preserve">Seite </w:t>
    </w:r>
    <w:r w:rsidRPr="00F428D9">
      <w:rPr>
        <w:rStyle w:val="Numeropagina"/>
        <w:sz w:val="16"/>
        <w:szCs w:val="16"/>
      </w:rPr>
      <w:fldChar w:fldCharType="begin"/>
    </w:r>
    <w:r w:rsidRPr="00F428D9">
      <w:rPr>
        <w:rStyle w:val="Numeropagina"/>
        <w:sz w:val="16"/>
        <w:szCs w:val="16"/>
      </w:rPr>
      <w:instrText xml:space="preserve"> PAGE </w:instrText>
    </w:r>
    <w:r w:rsidRPr="00F428D9">
      <w:rPr>
        <w:rStyle w:val="Numeropagina"/>
        <w:sz w:val="16"/>
        <w:szCs w:val="16"/>
      </w:rPr>
      <w:fldChar w:fldCharType="separate"/>
    </w:r>
    <w:r w:rsidR="009D6DCC">
      <w:rPr>
        <w:rStyle w:val="Numeropagina"/>
        <w:noProof/>
        <w:sz w:val="16"/>
        <w:szCs w:val="16"/>
      </w:rPr>
      <w:t>3</w:t>
    </w:r>
    <w:r w:rsidRPr="00F428D9">
      <w:rPr>
        <w:rStyle w:val="Numeropagina"/>
        <w:sz w:val="16"/>
        <w:szCs w:val="16"/>
      </w:rPr>
      <w:fldChar w:fldCharType="end"/>
    </w:r>
  </w:p>
  <w:p w:rsidR="00F619A4" w:rsidRDefault="007B0D2F" w:rsidP="00F428D9">
    <w:pPr>
      <w:pStyle w:val="Intestazione"/>
      <w:jc w:val="right"/>
      <w:rPr>
        <w:rStyle w:val="Numeropagina"/>
        <w:sz w:val="16"/>
        <w:szCs w:val="16"/>
      </w:rPr>
    </w:pPr>
  </w:p>
  <w:p w:rsidR="00F619A4" w:rsidRDefault="007B0D2F" w:rsidP="00F428D9">
    <w:pPr>
      <w:pStyle w:val="Intestazione"/>
      <w:jc w:val="right"/>
      <w:rPr>
        <w:rStyle w:val="Numeropagina"/>
        <w:sz w:val="16"/>
        <w:szCs w:val="16"/>
      </w:rPr>
    </w:pPr>
  </w:p>
  <w:p w:rsidR="00F619A4" w:rsidRDefault="007B0D2F" w:rsidP="00F428D9">
    <w:pPr>
      <w:pStyle w:val="Intestazione"/>
      <w:jc w:val="right"/>
      <w:rPr>
        <w:rStyle w:val="Numeropagina"/>
        <w:sz w:val="16"/>
        <w:szCs w:val="16"/>
      </w:rPr>
    </w:pPr>
  </w:p>
  <w:p w:rsidR="00F619A4" w:rsidRDefault="007B0D2F" w:rsidP="00F428D9">
    <w:pPr>
      <w:pStyle w:val="Intestazione"/>
      <w:jc w:val="right"/>
      <w:rPr>
        <w:rStyle w:val="Numeropagina"/>
        <w:sz w:val="16"/>
        <w:szCs w:val="16"/>
      </w:rPr>
    </w:pPr>
  </w:p>
  <w:p w:rsidR="00F619A4" w:rsidRDefault="007B0D2F" w:rsidP="00F428D9">
    <w:pPr>
      <w:pStyle w:val="Intestazione"/>
      <w:jc w:val="right"/>
      <w:rPr>
        <w:rStyle w:val="Numeropagina"/>
        <w:sz w:val="16"/>
        <w:szCs w:val="16"/>
      </w:rPr>
    </w:pPr>
  </w:p>
  <w:p w:rsidR="00F619A4" w:rsidRDefault="007B0D2F" w:rsidP="00F428D9">
    <w:pPr>
      <w:pStyle w:val="Intestazione"/>
      <w:jc w:val="right"/>
      <w:rPr>
        <w:rStyle w:val="Numeropagina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A4" w:rsidRDefault="007B0D2F" w:rsidP="001276AA">
    <w:pPr>
      <w:pStyle w:val="Intestazione"/>
      <w:jc w:val="right"/>
      <w:rPr>
        <w:rStyle w:val="Numeropagina"/>
        <w:sz w:val="16"/>
        <w:szCs w:val="16"/>
      </w:rPr>
    </w:pPr>
    <w:r>
      <w:rPr>
        <w:rStyle w:val="Numeropagina"/>
        <w:noProof/>
        <w:sz w:val="16"/>
        <w:szCs w:val="16"/>
        <w:lang w:val="it-IT" w:eastAsia="it-IT"/>
      </w:rPr>
      <w:drawing>
        <wp:anchor distT="0" distB="0" distL="114300" distR="114300" simplePos="0" relativeHeight="251658240" behindDoc="0" locked="0" layoutInCell="1" allowOverlap="1" wp14:anchorId="3AF872DA" wp14:editId="685ADD20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1419860" cy="651510"/>
          <wp:effectExtent l="0" t="0" r="254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442" cy="651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611">
      <w:rPr>
        <w:rStyle w:val="Numeropagina"/>
        <w:noProof/>
        <w:sz w:val="16"/>
        <w:szCs w:val="16"/>
        <w:lang w:val="it-IT" w:eastAsia="it-IT"/>
      </w:rPr>
      <w:drawing>
        <wp:anchor distT="0" distB="0" distL="114300" distR="114300" simplePos="0" relativeHeight="251659264" behindDoc="0" locked="0" layoutInCell="1" allowOverlap="1" wp14:anchorId="4A8673C9" wp14:editId="2314BD50">
          <wp:simplePos x="0" y="0"/>
          <wp:positionH relativeFrom="column">
            <wp:posOffset>4578812</wp:posOffset>
          </wp:positionH>
          <wp:positionV relativeFrom="paragraph">
            <wp:posOffset>-142067</wp:posOffset>
          </wp:positionV>
          <wp:extent cx="1728743" cy="4433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743" cy="44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umeropagina"/>
        <w:sz w:val="16"/>
        <w:szCs w:val="16"/>
      </w:rPr>
      <w:t> </w:t>
    </w:r>
  </w:p>
  <w:p w:rsidR="00F619A4" w:rsidRDefault="007B0D2F" w:rsidP="001276AA">
    <w:pPr>
      <w:pStyle w:val="Intestazione"/>
      <w:jc w:val="right"/>
      <w:rPr>
        <w:rStyle w:val="Numeropagina"/>
        <w:sz w:val="16"/>
        <w:szCs w:val="16"/>
      </w:rPr>
    </w:pPr>
  </w:p>
  <w:p w:rsidR="00F619A4" w:rsidRDefault="007B0D2F" w:rsidP="001276AA">
    <w:pPr>
      <w:pStyle w:val="Intestazione"/>
      <w:jc w:val="right"/>
      <w:rPr>
        <w:rStyle w:val="Numeropagina"/>
        <w:sz w:val="16"/>
        <w:szCs w:val="16"/>
      </w:rPr>
    </w:pPr>
  </w:p>
  <w:p w:rsidR="00F619A4" w:rsidRDefault="007B0D2F" w:rsidP="001276AA">
    <w:pPr>
      <w:pStyle w:val="Intestazione"/>
      <w:jc w:val="right"/>
      <w:rPr>
        <w:rStyle w:val="Numeropagina"/>
        <w:sz w:val="16"/>
        <w:szCs w:val="16"/>
      </w:rPr>
    </w:pPr>
  </w:p>
  <w:p w:rsidR="00F619A4" w:rsidRPr="001276AA" w:rsidRDefault="007B0D2F" w:rsidP="001276AA">
    <w:pPr>
      <w:pStyle w:val="Intestazion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358"/>
    <w:multiLevelType w:val="multilevel"/>
    <w:tmpl w:val="983809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653727"/>
    <w:multiLevelType w:val="multilevel"/>
    <w:tmpl w:val="FCDAF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34C7BB5"/>
    <w:multiLevelType w:val="multilevel"/>
    <w:tmpl w:val="6E1CC4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5162EF7"/>
    <w:multiLevelType w:val="hybridMultilevel"/>
    <w:tmpl w:val="23609570"/>
    <w:lvl w:ilvl="0" w:tplc="56AA4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60DF1C">
      <w:numFmt w:val="none"/>
      <w:lvlText w:val=""/>
      <w:lvlJc w:val="left"/>
      <w:pPr>
        <w:tabs>
          <w:tab w:val="num" w:pos="360"/>
        </w:tabs>
      </w:pPr>
    </w:lvl>
    <w:lvl w:ilvl="2" w:tplc="E370E670">
      <w:numFmt w:val="none"/>
      <w:lvlText w:val=""/>
      <w:lvlJc w:val="left"/>
      <w:pPr>
        <w:tabs>
          <w:tab w:val="num" w:pos="360"/>
        </w:tabs>
      </w:pPr>
    </w:lvl>
    <w:lvl w:ilvl="3" w:tplc="0352AF74">
      <w:numFmt w:val="none"/>
      <w:lvlText w:val=""/>
      <w:lvlJc w:val="left"/>
      <w:pPr>
        <w:tabs>
          <w:tab w:val="num" w:pos="360"/>
        </w:tabs>
      </w:pPr>
    </w:lvl>
    <w:lvl w:ilvl="4" w:tplc="8BDE65E8">
      <w:numFmt w:val="none"/>
      <w:lvlText w:val=""/>
      <w:lvlJc w:val="left"/>
      <w:pPr>
        <w:tabs>
          <w:tab w:val="num" w:pos="360"/>
        </w:tabs>
      </w:pPr>
    </w:lvl>
    <w:lvl w:ilvl="5" w:tplc="0A781A40">
      <w:numFmt w:val="none"/>
      <w:lvlText w:val=""/>
      <w:lvlJc w:val="left"/>
      <w:pPr>
        <w:tabs>
          <w:tab w:val="num" w:pos="360"/>
        </w:tabs>
      </w:pPr>
    </w:lvl>
    <w:lvl w:ilvl="6" w:tplc="4DAC2B70">
      <w:numFmt w:val="none"/>
      <w:lvlText w:val=""/>
      <w:lvlJc w:val="left"/>
      <w:pPr>
        <w:tabs>
          <w:tab w:val="num" w:pos="360"/>
        </w:tabs>
      </w:pPr>
    </w:lvl>
    <w:lvl w:ilvl="7" w:tplc="CFCE8760">
      <w:numFmt w:val="none"/>
      <w:lvlText w:val=""/>
      <w:lvlJc w:val="left"/>
      <w:pPr>
        <w:tabs>
          <w:tab w:val="num" w:pos="360"/>
        </w:tabs>
      </w:pPr>
    </w:lvl>
    <w:lvl w:ilvl="8" w:tplc="F96AD9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D77F7F"/>
    <w:multiLevelType w:val="multilevel"/>
    <w:tmpl w:val="88F0E57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8BF7C5A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6">
    <w:nsid w:val="19FB5B7C"/>
    <w:multiLevelType w:val="hybridMultilevel"/>
    <w:tmpl w:val="DF08DF58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9FE5AB6"/>
    <w:multiLevelType w:val="multilevel"/>
    <w:tmpl w:val="03148DEA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172173"/>
    <w:multiLevelType w:val="multilevel"/>
    <w:tmpl w:val="BEBA8A8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B263D9"/>
    <w:multiLevelType w:val="multilevel"/>
    <w:tmpl w:val="2A7E70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0">
    <w:nsid w:val="21527F32"/>
    <w:multiLevelType w:val="multilevel"/>
    <w:tmpl w:val="BC7C7110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A52FC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03A6B58"/>
    <w:multiLevelType w:val="multilevel"/>
    <w:tmpl w:val="F6ACD5A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1746D87"/>
    <w:multiLevelType w:val="hybridMultilevel"/>
    <w:tmpl w:val="4170EA88"/>
    <w:lvl w:ilvl="0" w:tplc="79F88B08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14DCB"/>
    <w:multiLevelType w:val="hybridMultilevel"/>
    <w:tmpl w:val="34900A3E"/>
    <w:lvl w:ilvl="0" w:tplc="F5766E3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42D6D0A"/>
    <w:multiLevelType w:val="hybridMultilevel"/>
    <w:tmpl w:val="E5163CDC"/>
    <w:lvl w:ilvl="0" w:tplc="F5766E3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B7A07F7"/>
    <w:multiLevelType w:val="multilevel"/>
    <w:tmpl w:val="983809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4A1B15"/>
    <w:multiLevelType w:val="multilevel"/>
    <w:tmpl w:val="D27C5D5A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5842C6"/>
    <w:multiLevelType w:val="multilevel"/>
    <w:tmpl w:val="E200D2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9">
    <w:nsid w:val="3DDD04F7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04A1E28"/>
    <w:multiLevelType w:val="multilevel"/>
    <w:tmpl w:val="3DE02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516132F"/>
    <w:multiLevelType w:val="hybridMultilevel"/>
    <w:tmpl w:val="29DC59D0"/>
    <w:lvl w:ilvl="0" w:tplc="79F88B08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8C91759"/>
    <w:multiLevelType w:val="multilevel"/>
    <w:tmpl w:val="983809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6F146C"/>
    <w:multiLevelType w:val="multilevel"/>
    <w:tmpl w:val="3DE02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C187080"/>
    <w:multiLevelType w:val="hybridMultilevel"/>
    <w:tmpl w:val="3FE8187A"/>
    <w:lvl w:ilvl="0" w:tplc="F5766E3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6F776E0"/>
    <w:multiLevelType w:val="multilevel"/>
    <w:tmpl w:val="60F2B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26">
    <w:nsid w:val="5778581D"/>
    <w:multiLevelType w:val="multilevel"/>
    <w:tmpl w:val="9F9E101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FC0F87"/>
    <w:multiLevelType w:val="hybridMultilevel"/>
    <w:tmpl w:val="E2E4CBA2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0875AB1"/>
    <w:multiLevelType w:val="multilevel"/>
    <w:tmpl w:val="052A9FBA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D2169D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0">
    <w:nsid w:val="64D461C4"/>
    <w:multiLevelType w:val="hybridMultilevel"/>
    <w:tmpl w:val="B9DE191C"/>
    <w:lvl w:ilvl="0" w:tplc="F5766E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C03F14"/>
    <w:multiLevelType w:val="multilevel"/>
    <w:tmpl w:val="09FA38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65EC5670"/>
    <w:multiLevelType w:val="hybridMultilevel"/>
    <w:tmpl w:val="B46C46BE"/>
    <w:lvl w:ilvl="0" w:tplc="04D2614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Futura" w:hAnsi="Futura" w:cs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ABF5CD1"/>
    <w:multiLevelType w:val="multilevel"/>
    <w:tmpl w:val="10BA08A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4">
    <w:nsid w:val="6C7634A4"/>
    <w:multiLevelType w:val="multilevel"/>
    <w:tmpl w:val="B596B2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5">
    <w:nsid w:val="6CF41B4F"/>
    <w:multiLevelType w:val="hybridMultilevel"/>
    <w:tmpl w:val="6B249C68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E8647E2"/>
    <w:multiLevelType w:val="multilevel"/>
    <w:tmpl w:val="B96A91E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>
    <w:nsid w:val="6F555422"/>
    <w:multiLevelType w:val="hybridMultilevel"/>
    <w:tmpl w:val="C2467F02"/>
    <w:lvl w:ilvl="0" w:tplc="F5766E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228DC"/>
    <w:multiLevelType w:val="multilevel"/>
    <w:tmpl w:val="84E25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9">
    <w:nsid w:val="7AB076D3"/>
    <w:multiLevelType w:val="multilevel"/>
    <w:tmpl w:val="BDF4C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40">
    <w:nsid w:val="7FB63F10"/>
    <w:multiLevelType w:val="multilevel"/>
    <w:tmpl w:val="9D44A6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num w:numId="1">
    <w:abstractNumId w:val="3"/>
  </w:num>
  <w:num w:numId="2">
    <w:abstractNumId w:val="32"/>
  </w:num>
  <w:num w:numId="3">
    <w:abstractNumId w:val="21"/>
  </w:num>
  <w:num w:numId="4">
    <w:abstractNumId w:val="13"/>
  </w:num>
  <w:num w:numId="5">
    <w:abstractNumId w:val="15"/>
  </w:num>
  <w:num w:numId="6">
    <w:abstractNumId w:val="14"/>
  </w:num>
  <w:num w:numId="7">
    <w:abstractNumId w:val="30"/>
  </w:num>
  <w:num w:numId="8">
    <w:abstractNumId w:val="5"/>
  </w:num>
  <w:num w:numId="9">
    <w:abstractNumId w:val="37"/>
  </w:num>
  <w:num w:numId="10">
    <w:abstractNumId w:val="8"/>
  </w:num>
  <w:num w:numId="11">
    <w:abstractNumId w:val="24"/>
  </w:num>
  <w:num w:numId="12">
    <w:abstractNumId w:val="28"/>
  </w:num>
  <w:num w:numId="13">
    <w:abstractNumId w:val="33"/>
  </w:num>
  <w:num w:numId="14">
    <w:abstractNumId w:val="26"/>
  </w:num>
  <w:num w:numId="15">
    <w:abstractNumId w:val="16"/>
  </w:num>
  <w:num w:numId="16">
    <w:abstractNumId w:val="0"/>
  </w:num>
  <w:num w:numId="17">
    <w:abstractNumId w:val="22"/>
  </w:num>
  <w:num w:numId="18">
    <w:abstractNumId w:val="29"/>
  </w:num>
  <w:num w:numId="19">
    <w:abstractNumId w:val="19"/>
  </w:num>
  <w:num w:numId="20">
    <w:abstractNumId w:val="11"/>
  </w:num>
  <w:num w:numId="21">
    <w:abstractNumId w:val="20"/>
  </w:num>
  <w:num w:numId="22">
    <w:abstractNumId w:val="23"/>
  </w:num>
  <w:num w:numId="23">
    <w:abstractNumId w:val="4"/>
  </w:num>
  <w:num w:numId="24">
    <w:abstractNumId w:val="38"/>
  </w:num>
  <w:num w:numId="25">
    <w:abstractNumId w:val="18"/>
  </w:num>
  <w:num w:numId="26">
    <w:abstractNumId w:val="39"/>
  </w:num>
  <w:num w:numId="27">
    <w:abstractNumId w:val="40"/>
  </w:num>
  <w:num w:numId="28">
    <w:abstractNumId w:val="2"/>
  </w:num>
  <w:num w:numId="29">
    <w:abstractNumId w:val="1"/>
  </w:num>
  <w:num w:numId="30">
    <w:abstractNumId w:val="9"/>
  </w:num>
  <w:num w:numId="31">
    <w:abstractNumId w:val="34"/>
  </w:num>
  <w:num w:numId="32">
    <w:abstractNumId w:val="31"/>
  </w:num>
  <w:num w:numId="33">
    <w:abstractNumId w:val="36"/>
  </w:num>
  <w:num w:numId="34">
    <w:abstractNumId w:val="12"/>
  </w:num>
  <w:num w:numId="35">
    <w:abstractNumId w:val="10"/>
  </w:num>
  <w:num w:numId="36">
    <w:abstractNumId w:val="7"/>
  </w:num>
  <w:num w:numId="37">
    <w:abstractNumId w:val="17"/>
  </w:num>
  <w:num w:numId="38">
    <w:abstractNumId w:val="25"/>
  </w:num>
  <w:num w:numId="39">
    <w:abstractNumId w:val="35"/>
  </w:num>
  <w:num w:numId="40">
    <w:abstractNumId w:val="6"/>
  </w:num>
  <w:num w:numId="4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F"/>
    <w:rsid w:val="0011502C"/>
    <w:rsid w:val="001A0856"/>
    <w:rsid w:val="001B15E1"/>
    <w:rsid w:val="00267987"/>
    <w:rsid w:val="00573FFB"/>
    <w:rsid w:val="006312A8"/>
    <w:rsid w:val="006649EC"/>
    <w:rsid w:val="0067034F"/>
    <w:rsid w:val="00792C1C"/>
    <w:rsid w:val="007B0D2F"/>
    <w:rsid w:val="00861F3F"/>
    <w:rsid w:val="009D6DCC"/>
    <w:rsid w:val="009E1C35"/>
    <w:rsid w:val="00A444A1"/>
    <w:rsid w:val="00B852AD"/>
    <w:rsid w:val="00C63CEB"/>
    <w:rsid w:val="00C66ED6"/>
    <w:rsid w:val="00DF78F1"/>
    <w:rsid w:val="00F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D3CC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de-DE"/>
    </w:rPr>
  </w:style>
  <w:style w:type="character" w:styleId="Collegamentoipertestuale">
    <w:name w:val="Hyperlink"/>
    <w:rsid w:val="009A43E5"/>
    <w:rPr>
      <w:color w:val="0000FF"/>
      <w:u w:val="single"/>
    </w:rPr>
  </w:style>
  <w:style w:type="paragraph" w:styleId="Testofumetto">
    <w:name w:val="Balloon Text"/>
    <w:basedOn w:val="Normale"/>
    <w:semiHidden/>
    <w:rsid w:val="00EE6D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428D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F428D9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  <w:rsid w:val="00F428D9"/>
  </w:style>
  <w:style w:type="paragraph" w:customStyle="1" w:styleId="Text">
    <w:name w:val="Text"/>
    <w:rsid w:val="008E1E37"/>
    <w:pPr>
      <w:overflowPunct w:val="0"/>
      <w:autoSpaceDE w:val="0"/>
      <w:autoSpaceDN w:val="0"/>
      <w:adjustRightInd w:val="0"/>
      <w:textAlignment w:val="baseline"/>
    </w:pPr>
    <w:rPr>
      <w:rFonts w:ascii="Futura" w:hAnsi="Futura"/>
      <w:color w:val="000000"/>
      <w:lang w:val="de-DE"/>
    </w:rPr>
  </w:style>
  <w:style w:type="paragraph" w:styleId="Sottotitolo">
    <w:name w:val="Subtitle"/>
    <w:basedOn w:val="Normale"/>
    <w:qFormat/>
    <w:rsid w:val="007400AB"/>
    <w:pPr>
      <w:overflowPunct w:val="0"/>
      <w:autoSpaceDE w:val="0"/>
      <w:autoSpaceDN w:val="0"/>
      <w:adjustRightInd w:val="0"/>
      <w:spacing w:before="141"/>
      <w:textAlignment w:val="baseline"/>
    </w:pPr>
    <w:rPr>
      <w:rFonts w:ascii="Univers (WN)" w:hAnsi="Univers (WN)"/>
      <w:b/>
      <w:color w:val="000000"/>
      <w:szCs w:val="20"/>
      <w:u w:val="single"/>
      <w:lang w:val="de-DE"/>
    </w:rPr>
  </w:style>
  <w:style w:type="paragraph" w:customStyle="1" w:styleId="Fett1">
    <w:name w:val="Fett1"/>
    <w:rsid w:val="00EC16C2"/>
    <w:pPr>
      <w:overflowPunct w:val="0"/>
      <w:autoSpaceDE w:val="0"/>
      <w:autoSpaceDN w:val="0"/>
      <w:adjustRightInd w:val="0"/>
      <w:spacing w:before="141"/>
      <w:jc w:val="center"/>
      <w:textAlignment w:val="baseline"/>
    </w:pPr>
    <w:rPr>
      <w:rFonts w:ascii="Univers (WN)" w:hAnsi="Univers (WN)"/>
      <w:b/>
      <w:color w:val="000000"/>
      <w:sz w:val="24"/>
      <w:lang w:val="de-DE"/>
    </w:rPr>
  </w:style>
  <w:style w:type="paragraph" w:styleId="Corpodeltesto">
    <w:name w:val="Body Text"/>
    <w:basedOn w:val="Normale"/>
    <w:rsid w:val="00C44B2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de-DE"/>
    </w:rPr>
  </w:style>
  <w:style w:type="paragraph" w:customStyle="1" w:styleId="Blocktext1">
    <w:name w:val="Blocktext1"/>
    <w:basedOn w:val="Normale"/>
    <w:rsid w:val="00C44B2E"/>
    <w:pPr>
      <w:tabs>
        <w:tab w:val="left" w:pos="720"/>
        <w:tab w:val="left" w:pos="2552"/>
        <w:tab w:val="left" w:pos="5103"/>
      </w:tabs>
      <w:overflowPunct w:val="0"/>
      <w:autoSpaceDE w:val="0"/>
      <w:autoSpaceDN w:val="0"/>
      <w:adjustRightInd w:val="0"/>
      <w:spacing w:line="360" w:lineRule="auto"/>
      <w:ind w:left="720" w:right="283"/>
      <w:textAlignment w:val="baseline"/>
    </w:pPr>
    <w:rPr>
      <w:sz w:val="20"/>
      <w:szCs w:val="20"/>
      <w:lang w:val="de-DE"/>
    </w:rPr>
  </w:style>
  <w:style w:type="character" w:customStyle="1" w:styleId="michelmartin">
    <w:name w:val="michel.martin"/>
    <w:semiHidden/>
    <w:rsid w:val="007F3789"/>
    <w:rPr>
      <w:rFonts w:ascii="Arial" w:hAnsi="Arial" w:cs="Arial"/>
      <w:color w:val="auto"/>
      <w:sz w:val="20"/>
      <w:szCs w:val="20"/>
    </w:rPr>
  </w:style>
  <w:style w:type="character" w:styleId="Rimandocommento">
    <w:name w:val="annotation reference"/>
    <w:semiHidden/>
    <w:rsid w:val="00D1782C"/>
    <w:rPr>
      <w:sz w:val="16"/>
      <w:szCs w:val="16"/>
    </w:rPr>
  </w:style>
  <w:style w:type="paragraph" w:styleId="Testocommento">
    <w:name w:val="annotation text"/>
    <w:basedOn w:val="Normale"/>
    <w:semiHidden/>
    <w:rsid w:val="00D1782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1782C"/>
    <w:rPr>
      <w:b/>
      <w:bCs/>
    </w:rPr>
  </w:style>
  <w:style w:type="paragraph" w:styleId="Revisione">
    <w:name w:val="Revision"/>
    <w:hidden/>
    <w:uiPriority w:val="99"/>
    <w:semiHidden/>
    <w:rsid w:val="005610CE"/>
    <w:rPr>
      <w:rFonts w:ascii="Arial" w:hAnsi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1502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EinfacherAbsatz">
    <w:name w:val="[Einfacher Absatz]"/>
    <w:basedOn w:val="Normale"/>
    <w:uiPriority w:val="99"/>
    <w:rsid w:val="009D6D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 w:eastAsia="de-D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63CE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D3CC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de-DE"/>
    </w:rPr>
  </w:style>
  <w:style w:type="character" w:styleId="Collegamentoipertestuale">
    <w:name w:val="Hyperlink"/>
    <w:rsid w:val="009A43E5"/>
    <w:rPr>
      <w:color w:val="0000FF"/>
      <w:u w:val="single"/>
    </w:rPr>
  </w:style>
  <w:style w:type="paragraph" w:styleId="Testofumetto">
    <w:name w:val="Balloon Text"/>
    <w:basedOn w:val="Normale"/>
    <w:semiHidden/>
    <w:rsid w:val="00EE6D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428D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F428D9"/>
    <w:pPr>
      <w:tabs>
        <w:tab w:val="center" w:pos="4536"/>
        <w:tab w:val="right" w:pos="9072"/>
      </w:tabs>
    </w:pPr>
  </w:style>
  <w:style w:type="character" w:styleId="Numeropagina">
    <w:name w:val="page number"/>
    <w:basedOn w:val="Caratterepredefinitoparagrafo"/>
    <w:rsid w:val="00F428D9"/>
  </w:style>
  <w:style w:type="paragraph" w:customStyle="1" w:styleId="Text">
    <w:name w:val="Text"/>
    <w:rsid w:val="008E1E37"/>
    <w:pPr>
      <w:overflowPunct w:val="0"/>
      <w:autoSpaceDE w:val="0"/>
      <w:autoSpaceDN w:val="0"/>
      <w:adjustRightInd w:val="0"/>
      <w:textAlignment w:val="baseline"/>
    </w:pPr>
    <w:rPr>
      <w:rFonts w:ascii="Futura" w:hAnsi="Futura"/>
      <w:color w:val="000000"/>
      <w:lang w:val="de-DE"/>
    </w:rPr>
  </w:style>
  <w:style w:type="paragraph" w:styleId="Sottotitolo">
    <w:name w:val="Subtitle"/>
    <w:basedOn w:val="Normale"/>
    <w:qFormat/>
    <w:rsid w:val="007400AB"/>
    <w:pPr>
      <w:overflowPunct w:val="0"/>
      <w:autoSpaceDE w:val="0"/>
      <w:autoSpaceDN w:val="0"/>
      <w:adjustRightInd w:val="0"/>
      <w:spacing w:before="141"/>
      <w:textAlignment w:val="baseline"/>
    </w:pPr>
    <w:rPr>
      <w:rFonts w:ascii="Univers (WN)" w:hAnsi="Univers (WN)"/>
      <w:b/>
      <w:color w:val="000000"/>
      <w:szCs w:val="20"/>
      <w:u w:val="single"/>
      <w:lang w:val="de-DE"/>
    </w:rPr>
  </w:style>
  <w:style w:type="paragraph" w:customStyle="1" w:styleId="Fett1">
    <w:name w:val="Fett1"/>
    <w:rsid w:val="00EC16C2"/>
    <w:pPr>
      <w:overflowPunct w:val="0"/>
      <w:autoSpaceDE w:val="0"/>
      <w:autoSpaceDN w:val="0"/>
      <w:adjustRightInd w:val="0"/>
      <w:spacing w:before="141"/>
      <w:jc w:val="center"/>
      <w:textAlignment w:val="baseline"/>
    </w:pPr>
    <w:rPr>
      <w:rFonts w:ascii="Univers (WN)" w:hAnsi="Univers (WN)"/>
      <w:b/>
      <w:color w:val="000000"/>
      <w:sz w:val="24"/>
      <w:lang w:val="de-DE"/>
    </w:rPr>
  </w:style>
  <w:style w:type="paragraph" w:styleId="Corpodeltesto">
    <w:name w:val="Body Text"/>
    <w:basedOn w:val="Normale"/>
    <w:rsid w:val="00C44B2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de-DE"/>
    </w:rPr>
  </w:style>
  <w:style w:type="paragraph" w:customStyle="1" w:styleId="Blocktext1">
    <w:name w:val="Blocktext1"/>
    <w:basedOn w:val="Normale"/>
    <w:rsid w:val="00C44B2E"/>
    <w:pPr>
      <w:tabs>
        <w:tab w:val="left" w:pos="720"/>
        <w:tab w:val="left" w:pos="2552"/>
        <w:tab w:val="left" w:pos="5103"/>
      </w:tabs>
      <w:overflowPunct w:val="0"/>
      <w:autoSpaceDE w:val="0"/>
      <w:autoSpaceDN w:val="0"/>
      <w:adjustRightInd w:val="0"/>
      <w:spacing w:line="360" w:lineRule="auto"/>
      <w:ind w:left="720" w:right="283"/>
      <w:textAlignment w:val="baseline"/>
    </w:pPr>
    <w:rPr>
      <w:sz w:val="20"/>
      <w:szCs w:val="20"/>
      <w:lang w:val="de-DE"/>
    </w:rPr>
  </w:style>
  <w:style w:type="character" w:customStyle="1" w:styleId="michelmartin">
    <w:name w:val="michel.martin"/>
    <w:semiHidden/>
    <w:rsid w:val="007F3789"/>
    <w:rPr>
      <w:rFonts w:ascii="Arial" w:hAnsi="Arial" w:cs="Arial"/>
      <w:color w:val="auto"/>
      <w:sz w:val="20"/>
      <w:szCs w:val="20"/>
    </w:rPr>
  </w:style>
  <w:style w:type="character" w:styleId="Rimandocommento">
    <w:name w:val="annotation reference"/>
    <w:semiHidden/>
    <w:rsid w:val="00D1782C"/>
    <w:rPr>
      <w:sz w:val="16"/>
      <w:szCs w:val="16"/>
    </w:rPr>
  </w:style>
  <w:style w:type="paragraph" w:styleId="Testocommento">
    <w:name w:val="annotation text"/>
    <w:basedOn w:val="Normale"/>
    <w:semiHidden/>
    <w:rsid w:val="00D1782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1782C"/>
    <w:rPr>
      <w:b/>
      <w:bCs/>
    </w:rPr>
  </w:style>
  <w:style w:type="paragraph" w:styleId="Revisione">
    <w:name w:val="Revision"/>
    <w:hidden/>
    <w:uiPriority w:val="99"/>
    <w:semiHidden/>
    <w:rsid w:val="005610CE"/>
    <w:rPr>
      <w:rFonts w:ascii="Arial" w:hAnsi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1502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EinfacherAbsatz">
    <w:name w:val="[Einfacher Absatz]"/>
    <w:basedOn w:val="Normale"/>
    <w:uiPriority w:val="99"/>
    <w:rsid w:val="009D6D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 w:eastAsia="de-D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63C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e.ch" TargetMode="External"/><Relationship Id="rId2" Type="http://schemas.openxmlformats.org/officeDocument/2006/relationships/hyperlink" Target="mailto:ble.ch@bernexpo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vorlagen\Vereinbarung_Neutr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\Officevorlagen\Vereinbarung_Neutral.dot</Template>
  <TotalTime>9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BEA bern expo AG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zurbuchen.janine</dc:creator>
  <cp:lastModifiedBy>Bruno Bolliger</cp:lastModifiedBy>
  <cp:revision>2</cp:revision>
  <cp:lastPrinted>2018-05-25T14:08:00Z</cp:lastPrinted>
  <dcterms:created xsi:type="dcterms:W3CDTF">2018-06-06T13:01:00Z</dcterms:created>
  <dcterms:modified xsi:type="dcterms:W3CDTF">2018-06-06T13:01:00Z</dcterms:modified>
</cp:coreProperties>
</file>