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E6" w:rsidRDefault="001B54E6"/>
    <w:p w:rsidR="001B54E6" w:rsidRDefault="001B54E6"/>
    <w:p w:rsidR="001B54E6" w:rsidRDefault="001B54E6"/>
    <w:p w:rsidR="001B54E6" w:rsidRPr="003C2BEE" w:rsidRDefault="00C668E8" w:rsidP="00332F3C">
      <w:pPr>
        <w:jc w:val="left"/>
        <w:rPr>
          <w:sz w:val="22"/>
        </w:rPr>
      </w:pPr>
      <w:bookmarkStart w:id="0" w:name="_Hlk484678421"/>
      <w:r w:rsidRPr="003C2BEE">
        <w:rPr>
          <w:sz w:val="22"/>
        </w:rPr>
        <w:t>Medienmitteilung</w:t>
      </w:r>
    </w:p>
    <w:p w:rsidR="001B54E6" w:rsidRDefault="007718F2" w:rsidP="00332F3C">
      <w:pPr>
        <w:pStyle w:val="Titel"/>
        <w:spacing w:line="276" w:lineRule="auto"/>
        <w:jc w:val="left"/>
      </w:pPr>
      <w:r>
        <w:t xml:space="preserve">Rumänien </w:t>
      </w:r>
      <w:r w:rsidR="00422784">
        <w:t>beehrt FESPO 2018 als Gastland</w:t>
      </w:r>
    </w:p>
    <w:p w:rsidR="007718F2" w:rsidRPr="005F12D5" w:rsidRDefault="007718F2" w:rsidP="00332F3C">
      <w:pPr>
        <w:pStyle w:val="StandardWeb"/>
        <w:spacing w:line="276" w:lineRule="auto"/>
        <w:rPr>
          <w:rFonts w:ascii="Arial" w:hAnsi="Arial" w:cs="Arial"/>
          <w:sz w:val="22"/>
          <w:szCs w:val="22"/>
        </w:rPr>
      </w:pPr>
      <w:r w:rsidRPr="005F12D5">
        <w:rPr>
          <w:rFonts w:ascii="Arial" w:hAnsi="Arial" w:cs="Arial"/>
          <w:sz w:val="22"/>
          <w:szCs w:val="22"/>
        </w:rPr>
        <w:t>Bern, 14. November</w:t>
      </w:r>
      <w:r w:rsidR="00C668E8" w:rsidRPr="005F12D5">
        <w:rPr>
          <w:rFonts w:ascii="Arial" w:hAnsi="Arial" w:cs="Arial"/>
          <w:sz w:val="22"/>
          <w:szCs w:val="22"/>
        </w:rPr>
        <w:t xml:space="preserve"> 2017 –</w:t>
      </w:r>
      <w:r w:rsidRPr="005F12D5">
        <w:rPr>
          <w:rFonts w:ascii="Arial" w:hAnsi="Arial" w:cs="Arial"/>
          <w:sz w:val="22"/>
          <w:szCs w:val="22"/>
        </w:rPr>
        <w:t xml:space="preserve"> </w:t>
      </w:r>
      <w:r w:rsidRPr="005F12D5">
        <w:rPr>
          <w:rFonts w:ascii="Arial" w:hAnsi="Arial" w:cs="Arial"/>
          <w:b/>
          <w:sz w:val="22"/>
          <w:szCs w:val="22"/>
        </w:rPr>
        <w:t>Rumänien ist ein Land der Gegensätze: Graf Dracula trifft auf Backpacker, mediterranes Flair trifft auf vergletscherte Berghöhlen und Tradition trifft auf Moderne. Vom 25. bis 28. Januar erhalten Besucherinnen und Besucher der FESPO Zürich einen Einblick in diese faszinierende Destination, welche die kommende Ausgabe der Zürcher Ferien- und Reisemesse als Gastland beehrt.</w:t>
      </w:r>
      <w:r w:rsidRPr="005F12D5">
        <w:rPr>
          <w:rFonts w:ascii="Arial" w:hAnsi="Arial" w:cs="Arial"/>
          <w:sz w:val="22"/>
          <w:szCs w:val="22"/>
        </w:rPr>
        <w:t xml:space="preserve"> </w:t>
      </w:r>
    </w:p>
    <w:p w:rsidR="00332F3C" w:rsidRPr="005F12D5" w:rsidRDefault="00B43DA3" w:rsidP="005F12D5">
      <w:pPr>
        <w:pStyle w:val="StandardWeb"/>
        <w:spacing w:line="276" w:lineRule="auto"/>
        <w:rPr>
          <w:rFonts w:ascii="Arial" w:hAnsi="Arial" w:cs="Arial"/>
          <w:sz w:val="22"/>
          <w:szCs w:val="22"/>
        </w:rPr>
      </w:pPr>
      <w:r>
        <w:rPr>
          <w:rFonts w:ascii="Arial" w:hAnsi="Arial" w:cs="Arial"/>
          <w:sz w:val="22"/>
          <w:szCs w:val="22"/>
        </w:rPr>
        <w:t xml:space="preserve">Skifahren </w:t>
      </w:r>
      <w:r w:rsidR="00F670CA">
        <w:rPr>
          <w:rFonts w:ascii="Arial" w:hAnsi="Arial" w:cs="Arial"/>
          <w:sz w:val="22"/>
          <w:szCs w:val="22"/>
        </w:rPr>
        <w:t xml:space="preserve">in den </w:t>
      </w:r>
      <w:r w:rsidR="00DA56F8">
        <w:rPr>
          <w:rFonts w:ascii="Arial" w:hAnsi="Arial" w:cs="Arial"/>
          <w:sz w:val="22"/>
          <w:szCs w:val="22"/>
        </w:rPr>
        <w:t xml:space="preserve">Karpaten, </w:t>
      </w:r>
      <w:r w:rsidR="00B42068">
        <w:rPr>
          <w:rFonts w:ascii="Arial" w:hAnsi="Arial" w:cs="Arial"/>
          <w:sz w:val="22"/>
          <w:szCs w:val="22"/>
        </w:rPr>
        <w:t xml:space="preserve">auf </w:t>
      </w:r>
      <w:r>
        <w:rPr>
          <w:rFonts w:ascii="Arial" w:hAnsi="Arial" w:cs="Arial"/>
          <w:sz w:val="22"/>
          <w:szCs w:val="22"/>
        </w:rPr>
        <w:t xml:space="preserve">Draculas Spuren </w:t>
      </w:r>
      <w:r w:rsidR="00DA56F8">
        <w:rPr>
          <w:rFonts w:ascii="Arial" w:hAnsi="Arial" w:cs="Arial"/>
          <w:sz w:val="22"/>
          <w:szCs w:val="22"/>
        </w:rPr>
        <w:t xml:space="preserve">in Transsilvanien </w:t>
      </w:r>
      <w:r w:rsidR="00600E53">
        <w:rPr>
          <w:rFonts w:ascii="Arial" w:hAnsi="Arial" w:cs="Arial"/>
          <w:sz w:val="22"/>
          <w:szCs w:val="22"/>
        </w:rPr>
        <w:t>wandeln,</w:t>
      </w:r>
      <w:r w:rsidR="00DA56F8">
        <w:rPr>
          <w:rFonts w:ascii="Arial" w:hAnsi="Arial" w:cs="Arial"/>
          <w:sz w:val="22"/>
          <w:szCs w:val="22"/>
        </w:rPr>
        <w:t xml:space="preserve"> im Schwarzen Meer </w:t>
      </w:r>
      <w:r w:rsidR="00600E53">
        <w:rPr>
          <w:rFonts w:ascii="Arial" w:hAnsi="Arial" w:cs="Arial"/>
          <w:sz w:val="22"/>
          <w:szCs w:val="22"/>
        </w:rPr>
        <w:t xml:space="preserve">baden </w:t>
      </w:r>
      <w:r w:rsidR="0049202C" w:rsidRPr="005F12D5">
        <w:rPr>
          <w:rFonts w:ascii="Arial" w:hAnsi="Arial" w:cs="Arial"/>
          <w:sz w:val="22"/>
          <w:szCs w:val="22"/>
        </w:rPr>
        <w:t xml:space="preserve">oder die </w:t>
      </w:r>
      <w:r w:rsidR="0049202C" w:rsidRPr="005F12D5">
        <w:rPr>
          <w:rFonts w:ascii="Arial" w:hAnsi="Arial" w:cs="Arial"/>
          <w:sz w:val="22"/>
          <w:szCs w:val="22"/>
          <w:u w:color="44546A"/>
        </w:rPr>
        <w:t>Klöster in der Moldau</w:t>
      </w:r>
      <w:r>
        <w:rPr>
          <w:rFonts w:ascii="Arial" w:hAnsi="Arial" w:cs="Arial"/>
          <w:sz w:val="22"/>
          <w:szCs w:val="22"/>
          <w:u w:color="44546A"/>
        </w:rPr>
        <w:t xml:space="preserve"> besichtigen: </w:t>
      </w:r>
      <w:r w:rsidRPr="005F12D5">
        <w:rPr>
          <w:rFonts w:ascii="Arial" w:hAnsi="Arial" w:cs="Arial"/>
          <w:sz w:val="22"/>
          <w:szCs w:val="22"/>
        </w:rPr>
        <w:t>Rumänien</w:t>
      </w:r>
      <w:r>
        <w:rPr>
          <w:rFonts w:ascii="Arial" w:hAnsi="Arial" w:cs="Arial"/>
          <w:sz w:val="22"/>
          <w:szCs w:val="22"/>
        </w:rPr>
        <w:t xml:space="preserve"> hat für Reisende viel zu bieten</w:t>
      </w:r>
      <w:r w:rsidR="00B42068">
        <w:rPr>
          <w:rFonts w:ascii="Arial" w:hAnsi="Arial" w:cs="Arial"/>
          <w:sz w:val="22"/>
          <w:szCs w:val="22"/>
        </w:rPr>
        <w:t xml:space="preserve"> – sowohl im Sommer aus auch im Winter – und überzeugt mit viel Kultur sowie Abenteuer.</w:t>
      </w:r>
      <w:r w:rsidR="00301EE8">
        <w:rPr>
          <w:rFonts w:ascii="Arial" w:hAnsi="Arial" w:cs="Arial"/>
          <w:sz w:val="22"/>
          <w:szCs w:val="22"/>
        </w:rPr>
        <w:t xml:space="preserve"> Noch heute </w:t>
      </w:r>
      <w:r>
        <w:rPr>
          <w:rFonts w:ascii="Arial" w:hAnsi="Arial" w:cs="Arial"/>
          <w:sz w:val="22"/>
          <w:szCs w:val="22"/>
        </w:rPr>
        <w:t>werden in der Republik Traditionen und Bräuche</w:t>
      </w:r>
      <w:r w:rsidR="00E22E24" w:rsidRPr="005F12D5">
        <w:rPr>
          <w:rFonts w:ascii="Arial" w:hAnsi="Arial" w:cs="Arial"/>
          <w:sz w:val="22"/>
          <w:szCs w:val="22"/>
        </w:rPr>
        <w:t xml:space="preserve"> vielerorts gelebt und Gastfreun</w:t>
      </w:r>
      <w:r>
        <w:rPr>
          <w:rFonts w:ascii="Arial" w:hAnsi="Arial" w:cs="Arial"/>
          <w:sz w:val="22"/>
          <w:szCs w:val="22"/>
        </w:rPr>
        <w:t>dschaft steht</w:t>
      </w:r>
      <w:r w:rsidR="00E22E24" w:rsidRPr="005F12D5">
        <w:rPr>
          <w:rFonts w:ascii="Arial" w:hAnsi="Arial" w:cs="Arial"/>
          <w:sz w:val="22"/>
          <w:szCs w:val="22"/>
        </w:rPr>
        <w:t xml:space="preserve">, vor allem auf dem </w:t>
      </w:r>
      <w:r w:rsidR="00301EE8">
        <w:rPr>
          <w:rFonts w:ascii="Arial" w:hAnsi="Arial" w:cs="Arial"/>
          <w:sz w:val="22"/>
          <w:szCs w:val="22"/>
        </w:rPr>
        <w:t>Land</w:t>
      </w:r>
      <w:r w:rsidR="00E22E24" w:rsidRPr="005F12D5">
        <w:rPr>
          <w:rFonts w:ascii="Arial" w:hAnsi="Arial" w:cs="Arial"/>
          <w:sz w:val="22"/>
          <w:szCs w:val="22"/>
        </w:rPr>
        <w:t xml:space="preserve">, </w:t>
      </w:r>
      <w:r>
        <w:rPr>
          <w:rFonts w:ascii="Arial" w:hAnsi="Arial" w:cs="Arial"/>
          <w:sz w:val="22"/>
          <w:szCs w:val="22"/>
        </w:rPr>
        <w:t xml:space="preserve">für die Bevölkerung an erster Stelle. </w:t>
      </w:r>
      <w:r w:rsidR="00E22E24" w:rsidRPr="005F12D5">
        <w:rPr>
          <w:rFonts w:ascii="Arial" w:hAnsi="Arial" w:cs="Arial"/>
          <w:sz w:val="22"/>
          <w:szCs w:val="22"/>
        </w:rPr>
        <w:t>A</w:t>
      </w:r>
      <w:r>
        <w:rPr>
          <w:rFonts w:ascii="Arial" w:hAnsi="Arial" w:cs="Arial"/>
          <w:sz w:val="22"/>
          <w:szCs w:val="22"/>
        </w:rPr>
        <w:t xml:space="preserve">uch die Hauptstadt Bukarest, die vielerorts als </w:t>
      </w:r>
      <w:r w:rsidR="00E22E24" w:rsidRPr="005F12D5">
        <w:rPr>
          <w:rFonts w:ascii="Arial" w:hAnsi="Arial" w:cs="Arial"/>
          <w:sz w:val="22"/>
          <w:szCs w:val="22"/>
        </w:rPr>
        <w:t>ehemalige</w:t>
      </w:r>
      <w:r>
        <w:rPr>
          <w:rFonts w:ascii="Arial" w:hAnsi="Arial" w:cs="Arial"/>
          <w:sz w:val="22"/>
          <w:szCs w:val="22"/>
        </w:rPr>
        <w:t>s</w:t>
      </w:r>
      <w:r w:rsidR="00E22E24" w:rsidRPr="005F12D5">
        <w:rPr>
          <w:rFonts w:ascii="Arial" w:hAnsi="Arial" w:cs="Arial"/>
          <w:sz w:val="22"/>
          <w:szCs w:val="22"/>
        </w:rPr>
        <w:t xml:space="preserve"> Paris des Ostens</w:t>
      </w:r>
      <w:r>
        <w:rPr>
          <w:rFonts w:ascii="Arial" w:hAnsi="Arial" w:cs="Arial"/>
          <w:sz w:val="22"/>
          <w:szCs w:val="22"/>
        </w:rPr>
        <w:t xml:space="preserve"> bekannt ist</w:t>
      </w:r>
      <w:r w:rsidR="00B42068">
        <w:rPr>
          <w:rFonts w:ascii="Arial" w:hAnsi="Arial" w:cs="Arial"/>
          <w:sz w:val="22"/>
          <w:szCs w:val="22"/>
        </w:rPr>
        <w:t>,</w:t>
      </w:r>
      <w:r>
        <w:rPr>
          <w:rFonts w:ascii="Arial" w:hAnsi="Arial" w:cs="Arial"/>
          <w:sz w:val="22"/>
          <w:szCs w:val="22"/>
        </w:rPr>
        <w:t xml:space="preserve"> versprüht </w:t>
      </w:r>
      <w:r w:rsidR="00B42068">
        <w:rPr>
          <w:rFonts w:ascii="Arial" w:hAnsi="Arial" w:cs="Arial"/>
          <w:sz w:val="22"/>
          <w:szCs w:val="22"/>
        </w:rPr>
        <w:t>eine Menge</w:t>
      </w:r>
      <w:r w:rsidR="0012351A">
        <w:rPr>
          <w:rFonts w:ascii="Arial" w:hAnsi="Arial" w:cs="Arial"/>
          <w:sz w:val="22"/>
          <w:szCs w:val="22"/>
        </w:rPr>
        <w:t xml:space="preserve"> Charme. Besonders lohnenswert ist die Besichtigung des Parlamentspalasts von aussen. Nach dem Pentagon ist er das zweitgrösste Ver</w:t>
      </w:r>
      <w:r w:rsidR="002751D5">
        <w:rPr>
          <w:rFonts w:ascii="Arial" w:hAnsi="Arial" w:cs="Arial"/>
          <w:sz w:val="22"/>
          <w:szCs w:val="22"/>
        </w:rPr>
        <w:t>w</w:t>
      </w:r>
      <w:r w:rsidR="0012351A">
        <w:rPr>
          <w:rFonts w:ascii="Arial" w:hAnsi="Arial" w:cs="Arial"/>
          <w:sz w:val="22"/>
          <w:szCs w:val="22"/>
        </w:rPr>
        <w:t>altungsgebäude der Welt.</w:t>
      </w:r>
      <w:r>
        <w:rPr>
          <w:rFonts w:ascii="Arial" w:hAnsi="Arial" w:cs="Arial"/>
          <w:sz w:val="22"/>
          <w:szCs w:val="22"/>
        </w:rPr>
        <w:t xml:space="preserve"> </w:t>
      </w:r>
      <w:r w:rsidR="00B42068">
        <w:rPr>
          <w:rFonts w:ascii="Arial" w:hAnsi="Arial" w:cs="Arial"/>
          <w:sz w:val="22"/>
          <w:szCs w:val="22"/>
        </w:rPr>
        <w:t>«Wir freuen uns, Rumänien als Gastland an der FESPO 2018 begrüssen zu dürfen», so Messeleiter Stephan Amstad. «</w:t>
      </w:r>
      <w:r w:rsidR="00301EE8">
        <w:rPr>
          <w:rFonts w:ascii="Arial" w:hAnsi="Arial" w:cs="Arial"/>
          <w:sz w:val="22"/>
          <w:szCs w:val="22"/>
        </w:rPr>
        <w:t>Rumänien ist</w:t>
      </w:r>
      <w:r w:rsidR="00B42068">
        <w:rPr>
          <w:rFonts w:ascii="Arial" w:hAnsi="Arial" w:cs="Arial"/>
          <w:sz w:val="22"/>
          <w:szCs w:val="22"/>
        </w:rPr>
        <w:t xml:space="preserve"> eines der touristisch unberührtesten Länder Europas</w:t>
      </w:r>
      <w:r w:rsidR="00301EE8">
        <w:rPr>
          <w:rFonts w:ascii="Arial" w:hAnsi="Arial" w:cs="Arial"/>
          <w:sz w:val="22"/>
          <w:szCs w:val="22"/>
        </w:rPr>
        <w:t xml:space="preserve"> und wir hoffen, wir können die Destination unseren Besuchern im kommenden Jahr schmackhaft machen</w:t>
      </w:r>
      <w:r w:rsidR="00B42068">
        <w:rPr>
          <w:rFonts w:ascii="Arial" w:hAnsi="Arial" w:cs="Arial"/>
          <w:sz w:val="22"/>
          <w:szCs w:val="22"/>
        </w:rPr>
        <w:t>.»</w:t>
      </w:r>
    </w:p>
    <w:p w:rsidR="007718F2" w:rsidRPr="005F12D5" w:rsidRDefault="002B004E" w:rsidP="00332F3C">
      <w:pPr>
        <w:pStyle w:val="Lead"/>
      </w:pPr>
      <w:r w:rsidRPr="005F12D5">
        <w:t>Sonderthema «Barrierefreies Reisen»</w:t>
      </w:r>
    </w:p>
    <w:p w:rsidR="00332F3C" w:rsidRPr="005F12D5" w:rsidRDefault="00884257" w:rsidP="005F12D5">
      <w:pPr>
        <w:rPr>
          <w:sz w:val="22"/>
        </w:rPr>
      </w:pPr>
      <w:r w:rsidRPr="005F12D5">
        <w:rPr>
          <w:sz w:val="22"/>
        </w:rPr>
        <w:t xml:space="preserve">Menschen mit einem Handicap werden als Gästesegment </w:t>
      </w:r>
      <w:r w:rsidR="00301EE8">
        <w:rPr>
          <w:sz w:val="22"/>
        </w:rPr>
        <w:t xml:space="preserve">auch heute noch </w:t>
      </w:r>
      <w:r w:rsidRPr="005F12D5">
        <w:rPr>
          <w:sz w:val="22"/>
        </w:rPr>
        <w:t>von vielen</w:t>
      </w:r>
      <w:r w:rsidR="00301EE8">
        <w:rPr>
          <w:sz w:val="22"/>
        </w:rPr>
        <w:t xml:space="preserve"> Anbietern </w:t>
      </w:r>
      <w:r w:rsidRPr="005F12D5">
        <w:rPr>
          <w:sz w:val="22"/>
        </w:rPr>
        <w:t xml:space="preserve">kaum wahrgenommen. </w:t>
      </w:r>
      <w:r w:rsidR="00301EE8">
        <w:rPr>
          <w:sz w:val="22"/>
        </w:rPr>
        <w:t>Deshalb rückt die grösste Ferienmesse der Schweiz «barrierefreies Reisen» als Sonderthema in den Mittelpunkt der Ausstellung. Betroffene und deren Angehörige haben die Möglichkeit, sich zu passenden Reiseangeboten beraten zu lassen. Und in Podiumsgesprächen zeigen Spezialisten, Verbände</w:t>
      </w:r>
      <w:r w:rsidRPr="005F12D5">
        <w:rPr>
          <w:sz w:val="22"/>
        </w:rPr>
        <w:t xml:space="preserve"> und Hilfsorganisationen </w:t>
      </w:r>
      <w:r w:rsidR="00301EE8">
        <w:rPr>
          <w:sz w:val="22"/>
        </w:rPr>
        <w:t>den</w:t>
      </w:r>
      <w:r w:rsidRPr="005F12D5">
        <w:rPr>
          <w:sz w:val="22"/>
        </w:rPr>
        <w:t xml:space="preserve"> Besucherinnen und Besucher</w:t>
      </w:r>
      <w:r w:rsidR="00301EE8">
        <w:rPr>
          <w:sz w:val="22"/>
        </w:rPr>
        <w:t xml:space="preserve">n die Schwierigkeiten und neue Möglichkeiten auf, die das Reisen mit Handicap birgt. </w:t>
      </w:r>
      <w:r w:rsidRPr="005F12D5">
        <w:rPr>
          <w:sz w:val="22"/>
        </w:rPr>
        <w:t>Das Sonderthema 2018 soll auch nicht-betroffene</w:t>
      </w:r>
      <w:r w:rsidR="00332F3C" w:rsidRPr="005F12D5">
        <w:rPr>
          <w:sz w:val="22"/>
        </w:rPr>
        <w:t xml:space="preserve"> </w:t>
      </w:r>
      <w:r w:rsidRPr="005F12D5">
        <w:rPr>
          <w:sz w:val="22"/>
        </w:rPr>
        <w:t>Personen ansprechen und sie für das Thema sensibilisieren, damit auch Menschen mit Handicap ihre Ferien ohne Barrieren geniessen können.</w:t>
      </w:r>
      <w:bookmarkEnd w:id="0"/>
    </w:p>
    <w:p w:rsidR="009833A0" w:rsidRDefault="00332F3C" w:rsidP="009833A0">
      <w:pPr>
        <w:pStyle w:val="StandardWeb"/>
        <w:spacing w:line="276" w:lineRule="auto"/>
      </w:pPr>
      <w:r w:rsidRPr="005F12D5">
        <w:rPr>
          <w:rFonts w:ascii="Arial" w:hAnsi="Arial" w:cs="Arial"/>
          <w:sz w:val="22"/>
          <w:szCs w:val="22"/>
        </w:rPr>
        <w:t xml:space="preserve">Zudem warten zahlreiche weitere Highlights auf das Publikum: </w:t>
      </w:r>
      <w:bookmarkStart w:id="1" w:name="_Hlk497995119"/>
      <w:r w:rsidRPr="005F12D5">
        <w:rPr>
          <w:rFonts w:ascii="Arial" w:hAnsi="Arial" w:cs="Arial"/>
          <w:sz w:val="22"/>
          <w:szCs w:val="22"/>
        </w:rPr>
        <w:t xml:space="preserve">In der Halle 5 kommen </w:t>
      </w:r>
      <w:r w:rsidR="00082D32">
        <w:rPr>
          <w:rFonts w:ascii="Arial" w:hAnsi="Arial" w:cs="Arial"/>
          <w:sz w:val="22"/>
          <w:szCs w:val="22"/>
        </w:rPr>
        <w:t>Golf-</w:t>
      </w:r>
      <w:r w:rsidR="005F12D5" w:rsidRPr="005F12D5">
        <w:rPr>
          <w:rFonts w:ascii="Arial" w:hAnsi="Arial" w:cs="Arial"/>
          <w:sz w:val="22"/>
          <w:szCs w:val="22"/>
        </w:rPr>
        <w:t>Fans</w:t>
      </w:r>
      <w:r w:rsidRPr="005F12D5">
        <w:rPr>
          <w:rFonts w:ascii="Arial" w:hAnsi="Arial" w:cs="Arial"/>
          <w:sz w:val="22"/>
          <w:szCs w:val="22"/>
        </w:rPr>
        <w:t xml:space="preserve"> voll auf ihre Kosten</w:t>
      </w:r>
      <w:r w:rsidR="00082D32">
        <w:rPr>
          <w:rFonts w:ascii="Arial" w:hAnsi="Arial" w:cs="Arial"/>
          <w:sz w:val="22"/>
          <w:szCs w:val="22"/>
        </w:rPr>
        <w:t xml:space="preserve">: Auf der </w:t>
      </w:r>
      <w:proofErr w:type="spellStart"/>
      <w:r w:rsidR="00082D32">
        <w:rPr>
          <w:rFonts w:ascii="Arial" w:hAnsi="Arial" w:cs="Arial"/>
          <w:sz w:val="22"/>
          <w:szCs w:val="22"/>
        </w:rPr>
        <w:t>Driving</w:t>
      </w:r>
      <w:proofErr w:type="spellEnd"/>
      <w:r w:rsidR="00082D32">
        <w:rPr>
          <w:rFonts w:ascii="Arial" w:hAnsi="Arial" w:cs="Arial"/>
          <w:sz w:val="22"/>
          <w:szCs w:val="22"/>
        </w:rPr>
        <w:t xml:space="preserve"> Range können sie die neusten Golfschläger ausprobieren und sich mit Gleichgesinnten austauschen. Und</w:t>
      </w:r>
      <w:r w:rsidRPr="005F12D5">
        <w:rPr>
          <w:rFonts w:ascii="Arial" w:hAnsi="Arial" w:cs="Arial"/>
          <w:sz w:val="22"/>
          <w:szCs w:val="22"/>
        </w:rPr>
        <w:t xml:space="preserve"> auf dem Abreitplatz in der Halle 2 können von Freitag bis Sonntag die Reitstars des Mercedes-Benz CSI Zürich aus nächster Nähe bestaunt werden.</w:t>
      </w:r>
      <w:bookmarkStart w:id="2" w:name="_GoBack"/>
      <w:bookmarkEnd w:id="1"/>
      <w:bookmarkEnd w:id="2"/>
    </w:p>
    <w:p w:rsidR="009833A0" w:rsidRPr="00332F3C" w:rsidRDefault="009833A0">
      <w:pPr>
        <w:jc w:val="left"/>
      </w:pPr>
    </w:p>
    <w:p w:rsidR="005F12D5" w:rsidRPr="00332F3C" w:rsidRDefault="005F12D5" w:rsidP="005F12D5">
      <w:pPr>
        <w:jc w:val="left"/>
        <w:rPr>
          <w:b/>
          <w:sz w:val="22"/>
        </w:rPr>
      </w:pPr>
      <w:r w:rsidRPr="00332F3C">
        <w:rPr>
          <w:b/>
          <w:sz w:val="22"/>
        </w:rPr>
        <w:t>Weitere Informationen</w:t>
      </w:r>
    </w:p>
    <w:p w:rsidR="005F12D5" w:rsidRDefault="005F12D5">
      <w:pPr>
        <w:jc w:val="left"/>
        <w:rPr>
          <w:rStyle w:val="Hyperlink"/>
          <w:sz w:val="22"/>
          <w:szCs w:val="22"/>
        </w:rPr>
      </w:pPr>
      <w:r w:rsidRPr="00332F3C">
        <w:rPr>
          <w:sz w:val="22"/>
        </w:rPr>
        <w:t xml:space="preserve">Adrian Erni, Mediensprecher, 079 464 64 59, </w:t>
      </w:r>
      <w:hyperlink r:id="rId7" w:history="1">
        <w:r w:rsidRPr="00332F3C">
          <w:rPr>
            <w:rStyle w:val="Hyperlink"/>
            <w:sz w:val="22"/>
            <w:szCs w:val="22"/>
          </w:rPr>
          <w:t>adrian.erni@bernexpo.ch</w:t>
        </w:r>
      </w:hyperlink>
    </w:p>
    <w:p w:rsidR="009833A0" w:rsidRDefault="009833A0">
      <w:pPr>
        <w:jc w:val="left"/>
        <w:rPr>
          <w:b/>
          <w:sz w:val="22"/>
        </w:rPr>
      </w:pPr>
    </w:p>
    <w:p w:rsidR="005F12D5" w:rsidRDefault="005F12D5">
      <w:pPr>
        <w:jc w:val="left"/>
        <w:rPr>
          <w:b/>
          <w:sz w:val="22"/>
        </w:rPr>
      </w:pPr>
    </w:p>
    <w:p w:rsidR="005F12D5" w:rsidRDefault="005F12D5">
      <w:pPr>
        <w:jc w:val="left"/>
        <w:rPr>
          <w:b/>
          <w:sz w:val="22"/>
        </w:rPr>
      </w:pPr>
    </w:p>
    <w:p w:rsidR="001C48ED" w:rsidRDefault="001C48ED">
      <w:pPr>
        <w:jc w:val="left"/>
        <w:rPr>
          <w:b/>
          <w:sz w:val="22"/>
        </w:rPr>
      </w:pPr>
    </w:p>
    <w:p w:rsidR="001B54E6" w:rsidRDefault="001B54E6"/>
    <w:tbl>
      <w:tblPr>
        <w:tblW w:w="9064" w:type="dxa"/>
        <w:tblLayout w:type="fixed"/>
        <w:tblCellMar>
          <w:left w:w="10" w:type="dxa"/>
          <w:right w:w="10" w:type="dxa"/>
        </w:tblCellMar>
        <w:tblLook w:val="04A0" w:firstRow="1" w:lastRow="0" w:firstColumn="1" w:lastColumn="0" w:noHBand="0" w:noVBand="1"/>
      </w:tblPr>
      <w:tblGrid>
        <w:gridCol w:w="4270"/>
        <w:gridCol w:w="4794"/>
      </w:tblGrid>
      <w:tr w:rsidR="001B54E6">
        <w:trPr>
          <w:trHeight w:val="7523"/>
        </w:trPr>
        <w:tc>
          <w:tcPr>
            <w:tcW w:w="427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1B54E6" w:rsidRPr="00C668E8" w:rsidRDefault="00C668E8" w:rsidP="00B348B9">
            <w:pPr>
              <w:pStyle w:val="TableParagraph"/>
              <w:spacing w:before="20" w:after="20"/>
              <w:ind w:left="113"/>
              <w:jc w:val="both"/>
              <w:rPr>
                <w:lang w:val="de-CH"/>
              </w:rPr>
            </w:pPr>
            <w:r>
              <w:rPr>
                <w:rFonts w:ascii="Arial" w:hAnsi="Arial"/>
                <w:b/>
                <w:sz w:val="20"/>
                <w:szCs w:val="20"/>
                <w:lang w:val="de-CH"/>
              </w:rPr>
              <w:t>Die FESPO auf einen</w:t>
            </w:r>
            <w:r>
              <w:rPr>
                <w:rFonts w:ascii="Arial" w:hAnsi="Arial"/>
                <w:b/>
                <w:spacing w:val="-9"/>
                <w:sz w:val="20"/>
                <w:szCs w:val="20"/>
                <w:lang w:val="de-CH"/>
              </w:rPr>
              <w:t xml:space="preserve"> </w:t>
            </w:r>
            <w:r>
              <w:rPr>
                <w:rFonts w:ascii="Arial" w:hAnsi="Arial"/>
                <w:b/>
                <w:sz w:val="20"/>
                <w:szCs w:val="20"/>
                <w:lang w:val="de-CH"/>
              </w:rPr>
              <w:t>Blick</w:t>
            </w:r>
          </w:p>
          <w:p w:rsidR="001B54E6" w:rsidRDefault="001B54E6" w:rsidP="00B348B9">
            <w:pPr>
              <w:pStyle w:val="TableParagraph"/>
              <w:spacing w:before="20" w:after="20"/>
              <w:ind w:left="113"/>
              <w:rPr>
                <w:rFonts w:ascii="Arial" w:eastAsia="Arial" w:hAnsi="Arial" w:cs="Arial"/>
                <w:sz w:val="20"/>
                <w:szCs w:val="20"/>
                <w:lang w:val="de-CH"/>
              </w:rPr>
            </w:pPr>
          </w:p>
          <w:p w:rsidR="001B54E6" w:rsidRDefault="00C668E8" w:rsidP="00B348B9">
            <w:pPr>
              <w:pStyle w:val="TableParagraph"/>
              <w:spacing w:before="20" w:after="20"/>
              <w:ind w:left="113"/>
              <w:rPr>
                <w:rFonts w:ascii="Arial" w:hAnsi="Arial"/>
                <w:b/>
                <w:sz w:val="20"/>
                <w:szCs w:val="20"/>
                <w:lang w:val="de-CH"/>
              </w:rPr>
            </w:pPr>
            <w:r>
              <w:rPr>
                <w:rFonts w:ascii="Arial" w:hAnsi="Arial"/>
                <w:b/>
                <w:sz w:val="20"/>
                <w:szCs w:val="20"/>
                <w:lang w:val="de-CH"/>
              </w:rPr>
              <w:t xml:space="preserve">Datum </w:t>
            </w:r>
          </w:p>
          <w:p w:rsidR="001B54E6" w:rsidRDefault="00C668E8" w:rsidP="00B348B9">
            <w:pPr>
              <w:pStyle w:val="TableParagraph"/>
              <w:spacing w:before="20" w:after="20"/>
              <w:ind w:left="113"/>
              <w:rPr>
                <w:rFonts w:ascii="Arial" w:hAnsi="Arial"/>
                <w:b/>
                <w:w w:val="95"/>
                <w:sz w:val="20"/>
                <w:szCs w:val="20"/>
                <w:lang w:val="de-CH"/>
              </w:rPr>
            </w:pPr>
            <w:r>
              <w:rPr>
                <w:rFonts w:ascii="Arial" w:hAnsi="Arial"/>
                <w:b/>
                <w:w w:val="95"/>
                <w:sz w:val="20"/>
                <w:szCs w:val="20"/>
                <w:lang w:val="de-CH"/>
              </w:rPr>
              <w:t xml:space="preserve">Öffnungszeiten </w:t>
            </w:r>
          </w:p>
          <w:p w:rsidR="001B54E6" w:rsidRPr="00C668E8" w:rsidRDefault="00C668E8" w:rsidP="00B348B9">
            <w:pPr>
              <w:pStyle w:val="TableParagraph"/>
              <w:spacing w:before="20" w:after="20"/>
              <w:ind w:left="113"/>
              <w:rPr>
                <w:lang w:val="de-CH"/>
              </w:rPr>
            </w:pPr>
            <w:r>
              <w:rPr>
                <w:rFonts w:ascii="Arial" w:hAnsi="Arial"/>
                <w:b/>
                <w:sz w:val="20"/>
                <w:szCs w:val="20"/>
                <w:lang w:val="de-CH"/>
              </w:rPr>
              <w:t>Ort</w:t>
            </w:r>
          </w:p>
          <w:p w:rsidR="001B54E6" w:rsidRDefault="001B54E6" w:rsidP="00B348B9">
            <w:pPr>
              <w:pStyle w:val="TableParagraph"/>
              <w:spacing w:before="20" w:after="20"/>
              <w:ind w:left="113"/>
              <w:rPr>
                <w:rFonts w:ascii="Arial" w:eastAsia="Arial" w:hAnsi="Arial" w:cs="Arial"/>
                <w:sz w:val="20"/>
                <w:szCs w:val="20"/>
                <w:lang w:val="de-CH"/>
              </w:rPr>
            </w:pPr>
          </w:p>
          <w:p w:rsidR="001B54E6" w:rsidRDefault="001B54E6" w:rsidP="00B348B9">
            <w:pPr>
              <w:pStyle w:val="TableParagraph"/>
              <w:spacing w:before="20" w:after="20"/>
              <w:ind w:left="113"/>
              <w:rPr>
                <w:rFonts w:ascii="Arial" w:hAnsi="Arial"/>
                <w:b/>
                <w:sz w:val="20"/>
                <w:szCs w:val="20"/>
                <w:lang w:val="de-CH"/>
              </w:rPr>
            </w:pPr>
          </w:p>
          <w:p w:rsidR="001B54E6" w:rsidRDefault="001B54E6" w:rsidP="00B348B9">
            <w:pPr>
              <w:pStyle w:val="TableParagraph"/>
              <w:spacing w:before="20" w:after="20"/>
              <w:ind w:left="113"/>
              <w:rPr>
                <w:rFonts w:ascii="Arial" w:hAnsi="Arial"/>
                <w:b/>
                <w:sz w:val="20"/>
                <w:szCs w:val="20"/>
                <w:lang w:val="de-CH"/>
              </w:rPr>
            </w:pPr>
          </w:p>
          <w:p w:rsidR="001B54E6" w:rsidRPr="00C668E8" w:rsidRDefault="00C668E8" w:rsidP="00B348B9">
            <w:pPr>
              <w:pStyle w:val="TableParagraph"/>
              <w:spacing w:before="20" w:after="20"/>
              <w:ind w:left="113"/>
              <w:rPr>
                <w:lang w:val="de-CH"/>
              </w:rPr>
            </w:pPr>
            <w:r>
              <w:rPr>
                <w:rFonts w:ascii="Arial" w:hAnsi="Arial"/>
                <w:b/>
                <w:sz w:val="20"/>
                <w:szCs w:val="20"/>
                <w:lang w:val="de-CH"/>
              </w:rPr>
              <w:t>Eintritt</w:t>
            </w:r>
          </w:p>
          <w:p w:rsidR="001B54E6" w:rsidRPr="00C668E8" w:rsidRDefault="00C668E8" w:rsidP="00B348B9">
            <w:pPr>
              <w:pStyle w:val="TableParagraph"/>
              <w:spacing w:before="20" w:after="20"/>
              <w:ind w:left="113"/>
              <w:rPr>
                <w:lang w:val="de-CH"/>
              </w:rPr>
            </w:pPr>
            <w:r>
              <w:rPr>
                <w:rFonts w:ascii="Arial" w:hAnsi="Arial"/>
                <w:sz w:val="20"/>
                <w:szCs w:val="20"/>
                <w:lang w:val="de-CH"/>
              </w:rPr>
              <w:t>Erwachsene</w:t>
            </w:r>
          </w:p>
          <w:p w:rsidR="001B54E6" w:rsidRDefault="00C668E8" w:rsidP="00B348B9">
            <w:pPr>
              <w:pStyle w:val="TableParagraph"/>
              <w:spacing w:before="20" w:after="20"/>
              <w:ind w:left="113"/>
              <w:rPr>
                <w:rFonts w:ascii="Arial" w:hAnsi="Arial"/>
                <w:sz w:val="20"/>
                <w:szCs w:val="20"/>
                <w:lang w:val="de-CH"/>
              </w:rPr>
            </w:pPr>
            <w:r>
              <w:rPr>
                <w:rFonts w:ascii="Arial" w:hAnsi="Arial"/>
                <w:sz w:val="20"/>
                <w:szCs w:val="20"/>
                <w:lang w:val="de-CH"/>
              </w:rPr>
              <w:t>Student</w:t>
            </w:r>
            <w:r w:rsidR="00B348B9">
              <w:rPr>
                <w:rFonts w:ascii="Arial" w:hAnsi="Arial"/>
                <w:sz w:val="20"/>
                <w:szCs w:val="20"/>
                <w:lang w:val="de-CH"/>
              </w:rPr>
              <w:t>en, Lehrlinge &amp; AHV/IV- Bezüger</w:t>
            </w:r>
            <w:r>
              <w:rPr>
                <w:rFonts w:ascii="Arial" w:hAnsi="Arial"/>
                <w:sz w:val="20"/>
                <w:szCs w:val="20"/>
                <w:lang w:val="de-CH"/>
              </w:rPr>
              <w:t xml:space="preserve"> </w:t>
            </w:r>
          </w:p>
          <w:p w:rsidR="001B54E6" w:rsidRPr="00C668E8" w:rsidRDefault="00C668E8" w:rsidP="00B348B9">
            <w:pPr>
              <w:pStyle w:val="TableParagraph"/>
              <w:spacing w:before="20" w:after="20"/>
              <w:ind w:left="113"/>
              <w:rPr>
                <w:lang w:val="de-CH"/>
              </w:rPr>
            </w:pPr>
            <w:r>
              <w:rPr>
                <w:rFonts w:ascii="Arial" w:hAnsi="Arial"/>
                <w:sz w:val="20"/>
                <w:szCs w:val="20"/>
                <w:lang w:val="de-CH"/>
              </w:rPr>
              <w:t>Kinder bis 16 Jahre in</w:t>
            </w:r>
            <w:r>
              <w:rPr>
                <w:rFonts w:ascii="Arial" w:hAnsi="Arial"/>
                <w:spacing w:val="-16"/>
                <w:sz w:val="20"/>
                <w:szCs w:val="20"/>
                <w:lang w:val="de-CH"/>
              </w:rPr>
              <w:t xml:space="preserve"> </w:t>
            </w:r>
            <w:r>
              <w:rPr>
                <w:rFonts w:ascii="Arial" w:hAnsi="Arial"/>
                <w:sz w:val="20"/>
                <w:szCs w:val="20"/>
                <w:lang w:val="de-CH"/>
              </w:rPr>
              <w:t>Begleitung</w:t>
            </w:r>
          </w:p>
          <w:p w:rsidR="001B54E6" w:rsidRPr="00C668E8" w:rsidRDefault="00C668E8" w:rsidP="00B348B9">
            <w:pPr>
              <w:pStyle w:val="TableParagraph"/>
              <w:spacing w:before="20" w:after="20"/>
              <w:ind w:left="113"/>
              <w:rPr>
                <w:lang w:val="de-CH"/>
              </w:rPr>
            </w:pPr>
            <w:r>
              <w:rPr>
                <w:rFonts w:ascii="Arial" w:hAnsi="Arial"/>
                <w:sz w:val="20"/>
                <w:szCs w:val="20"/>
                <w:lang w:val="de-CH"/>
              </w:rPr>
              <w:t>Erwachsener</w:t>
            </w:r>
          </w:p>
          <w:p w:rsidR="001B54E6" w:rsidRDefault="001B54E6" w:rsidP="00B348B9">
            <w:pPr>
              <w:pStyle w:val="TableParagraph"/>
              <w:spacing w:before="20" w:after="20"/>
              <w:ind w:left="113"/>
              <w:rPr>
                <w:rFonts w:ascii="Arial" w:eastAsia="Arial" w:hAnsi="Arial" w:cs="Arial"/>
                <w:sz w:val="20"/>
                <w:szCs w:val="20"/>
                <w:lang w:val="de-CH"/>
              </w:rPr>
            </w:pPr>
          </w:p>
          <w:p w:rsidR="0088629A" w:rsidRDefault="0088629A" w:rsidP="00B348B9">
            <w:pPr>
              <w:pStyle w:val="TableParagraph"/>
              <w:spacing w:before="20" w:after="20"/>
              <w:ind w:left="113"/>
              <w:rPr>
                <w:rFonts w:ascii="Arial" w:hAnsi="Arial"/>
                <w:b/>
                <w:sz w:val="20"/>
                <w:szCs w:val="20"/>
                <w:lang w:val="de-CH"/>
              </w:rPr>
            </w:pPr>
            <w:r>
              <w:rPr>
                <w:rFonts w:ascii="Arial" w:hAnsi="Arial"/>
                <w:b/>
                <w:sz w:val="20"/>
                <w:szCs w:val="20"/>
                <w:lang w:val="de-CH"/>
              </w:rPr>
              <w:t>Gastland</w:t>
            </w:r>
          </w:p>
          <w:p w:rsidR="001B54E6" w:rsidRDefault="00C668E8" w:rsidP="00B348B9">
            <w:pPr>
              <w:pStyle w:val="TableParagraph"/>
              <w:spacing w:before="20" w:after="20"/>
              <w:ind w:left="113"/>
              <w:rPr>
                <w:rFonts w:ascii="Arial" w:hAnsi="Arial"/>
                <w:b/>
                <w:sz w:val="20"/>
                <w:szCs w:val="20"/>
                <w:lang w:val="de-CH"/>
              </w:rPr>
            </w:pPr>
            <w:r>
              <w:rPr>
                <w:rFonts w:ascii="Arial" w:hAnsi="Arial"/>
                <w:b/>
                <w:sz w:val="20"/>
                <w:szCs w:val="20"/>
                <w:lang w:val="de-CH"/>
              </w:rPr>
              <w:t>Sonderthema</w:t>
            </w:r>
          </w:p>
          <w:p w:rsidR="001B54E6" w:rsidRDefault="00C668E8" w:rsidP="00B348B9">
            <w:pPr>
              <w:pStyle w:val="TableParagraph"/>
              <w:spacing w:before="20" w:after="20"/>
              <w:ind w:left="113"/>
              <w:rPr>
                <w:rFonts w:ascii="Arial" w:hAnsi="Arial"/>
                <w:b/>
                <w:sz w:val="20"/>
                <w:szCs w:val="20"/>
                <w:lang w:val="de-CH"/>
              </w:rPr>
            </w:pPr>
            <w:r>
              <w:rPr>
                <w:rFonts w:ascii="Arial" w:hAnsi="Arial"/>
                <w:b/>
                <w:sz w:val="20"/>
                <w:szCs w:val="20"/>
                <w:lang w:val="de-CH"/>
              </w:rPr>
              <w:t>Parallelmesse</w:t>
            </w:r>
          </w:p>
          <w:p w:rsidR="001B54E6" w:rsidRDefault="001B54E6" w:rsidP="00B348B9">
            <w:pPr>
              <w:pStyle w:val="TableParagraph"/>
              <w:spacing w:before="20" w:after="20"/>
              <w:ind w:left="113"/>
              <w:rPr>
                <w:rFonts w:ascii="Arial" w:eastAsia="Arial" w:hAnsi="Arial" w:cs="Arial"/>
                <w:sz w:val="20"/>
                <w:szCs w:val="20"/>
                <w:lang w:val="de-CH"/>
              </w:rPr>
            </w:pPr>
          </w:p>
          <w:p w:rsidR="001B54E6" w:rsidRPr="00C668E8" w:rsidRDefault="00C668E8" w:rsidP="00B348B9">
            <w:pPr>
              <w:pStyle w:val="TableParagraph"/>
              <w:spacing w:before="20" w:after="20"/>
              <w:ind w:left="113"/>
              <w:rPr>
                <w:lang w:val="de-CH"/>
              </w:rPr>
            </w:pPr>
            <w:r>
              <w:rPr>
                <w:rFonts w:ascii="Arial" w:hAnsi="Arial"/>
                <w:b/>
                <w:sz w:val="20"/>
                <w:szCs w:val="20"/>
                <w:lang w:val="de-CH"/>
              </w:rPr>
              <w:t>Veranstalter Infos</w:t>
            </w:r>
          </w:p>
          <w:p w:rsidR="001B54E6" w:rsidRDefault="001B54E6" w:rsidP="00B348B9">
            <w:pPr>
              <w:pStyle w:val="TableParagraph"/>
              <w:spacing w:before="20" w:after="20"/>
              <w:ind w:left="113"/>
              <w:rPr>
                <w:rFonts w:ascii="Arial" w:eastAsia="Arial" w:hAnsi="Arial" w:cs="Arial"/>
                <w:sz w:val="20"/>
                <w:szCs w:val="20"/>
                <w:lang w:val="de-CH"/>
              </w:rPr>
            </w:pPr>
          </w:p>
          <w:p w:rsidR="001B54E6" w:rsidRDefault="001B54E6" w:rsidP="00B348B9">
            <w:pPr>
              <w:pStyle w:val="TableParagraph"/>
              <w:spacing w:before="20" w:after="20"/>
              <w:ind w:left="113"/>
              <w:rPr>
                <w:rFonts w:ascii="Arial" w:hAnsi="Arial"/>
                <w:b/>
                <w:sz w:val="20"/>
                <w:szCs w:val="20"/>
                <w:lang w:val="de-CH"/>
              </w:rPr>
            </w:pPr>
          </w:p>
          <w:p w:rsidR="001B54E6" w:rsidRDefault="00C668E8" w:rsidP="00B348B9">
            <w:pPr>
              <w:pStyle w:val="TableParagraph"/>
              <w:spacing w:before="20" w:after="20"/>
              <w:ind w:left="113"/>
              <w:rPr>
                <w:rFonts w:ascii="Arial" w:hAnsi="Arial"/>
                <w:b/>
                <w:sz w:val="20"/>
                <w:szCs w:val="20"/>
                <w:lang w:val="de-CH"/>
              </w:rPr>
            </w:pPr>
            <w:r>
              <w:rPr>
                <w:rFonts w:ascii="Arial" w:hAnsi="Arial"/>
                <w:b/>
                <w:sz w:val="20"/>
                <w:szCs w:val="20"/>
                <w:lang w:val="de-CH"/>
              </w:rPr>
              <w:t xml:space="preserve">Messeleitung </w:t>
            </w:r>
          </w:p>
          <w:p w:rsidR="001B54E6" w:rsidRDefault="001B54E6" w:rsidP="00B348B9">
            <w:pPr>
              <w:pStyle w:val="TableParagraph"/>
              <w:spacing w:before="20" w:after="20"/>
              <w:ind w:left="113"/>
              <w:rPr>
                <w:rFonts w:ascii="Arial" w:hAnsi="Arial"/>
                <w:b/>
                <w:sz w:val="20"/>
                <w:szCs w:val="20"/>
                <w:lang w:val="de-CH"/>
              </w:rPr>
            </w:pPr>
          </w:p>
          <w:p w:rsidR="001B54E6" w:rsidRDefault="001B54E6" w:rsidP="00B348B9">
            <w:pPr>
              <w:pStyle w:val="TableParagraph"/>
              <w:spacing w:before="20" w:after="20"/>
              <w:ind w:left="113"/>
              <w:rPr>
                <w:rFonts w:ascii="Arial" w:hAnsi="Arial"/>
                <w:b/>
                <w:sz w:val="20"/>
                <w:szCs w:val="20"/>
                <w:lang w:val="de-CH"/>
              </w:rPr>
            </w:pPr>
          </w:p>
          <w:p w:rsidR="001B54E6" w:rsidRPr="00C668E8" w:rsidRDefault="00C668E8" w:rsidP="00B348B9">
            <w:pPr>
              <w:pStyle w:val="TableParagraph"/>
              <w:spacing w:before="20" w:after="20"/>
              <w:ind w:left="113"/>
              <w:rPr>
                <w:lang w:val="de-CH"/>
              </w:rPr>
            </w:pPr>
            <w:r>
              <w:rPr>
                <w:rFonts w:ascii="Arial" w:hAnsi="Arial"/>
                <w:b/>
                <w:sz w:val="20"/>
                <w:szCs w:val="20"/>
                <w:lang w:val="de-CH"/>
              </w:rPr>
              <w:t>Medienkontakt</w:t>
            </w:r>
          </w:p>
        </w:tc>
        <w:tc>
          <w:tcPr>
            <w:tcW w:w="4794"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54E6" w:rsidRDefault="001B54E6" w:rsidP="00B348B9">
            <w:pPr>
              <w:pStyle w:val="TableParagraph"/>
              <w:spacing w:before="20" w:after="20"/>
              <w:ind w:left="113"/>
              <w:rPr>
                <w:rFonts w:ascii="Arial" w:eastAsia="Arial" w:hAnsi="Arial" w:cs="Arial"/>
                <w:sz w:val="20"/>
                <w:szCs w:val="20"/>
                <w:lang w:val="de-CH"/>
              </w:rPr>
            </w:pPr>
          </w:p>
          <w:p w:rsidR="001B54E6" w:rsidRDefault="001B54E6" w:rsidP="00B348B9">
            <w:pPr>
              <w:pStyle w:val="TableParagraph"/>
              <w:spacing w:before="20" w:after="20"/>
              <w:ind w:left="113"/>
              <w:rPr>
                <w:rFonts w:ascii="Arial" w:eastAsia="Arial" w:hAnsi="Arial" w:cs="Arial"/>
                <w:sz w:val="20"/>
                <w:szCs w:val="20"/>
                <w:lang w:val="de-CH"/>
              </w:rPr>
            </w:pPr>
          </w:p>
          <w:p w:rsidR="001B54E6" w:rsidRPr="007718F2" w:rsidRDefault="00C668E8" w:rsidP="00B348B9">
            <w:pPr>
              <w:pStyle w:val="TableParagraph"/>
              <w:spacing w:before="20" w:after="20"/>
              <w:ind w:left="113"/>
              <w:rPr>
                <w:lang w:val="de-CH"/>
              </w:rPr>
            </w:pPr>
            <w:r>
              <w:rPr>
                <w:rFonts w:ascii="Arial" w:eastAsia="Arial" w:hAnsi="Arial" w:cs="Arial"/>
                <w:sz w:val="20"/>
                <w:szCs w:val="20"/>
                <w:lang w:val="de-CH"/>
              </w:rPr>
              <w:t>25. – 28. Januar</w:t>
            </w:r>
            <w:r>
              <w:rPr>
                <w:rFonts w:ascii="Arial" w:eastAsia="Arial" w:hAnsi="Arial" w:cs="Arial"/>
                <w:spacing w:val="-10"/>
                <w:sz w:val="20"/>
                <w:szCs w:val="20"/>
                <w:lang w:val="de-CH"/>
              </w:rPr>
              <w:t xml:space="preserve"> </w:t>
            </w:r>
            <w:r>
              <w:rPr>
                <w:rFonts w:ascii="Arial" w:eastAsia="Arial" w:hAnsi="Arial" w:cs="Arial"/>
                <w:sz w:val="20"/>
                <w:szCs w:val="20"/>
                <w:lang w:val="de-CH"/>
              </w:rPr>
              <w:t>2018</w:t>
            </w:r>
          </w:p>
          <w:p w:rsidR="001B54E6" w:rsidRDefault="00C668E8" w:rsidP="00B348B9">
            <w:pPr>
              <w:pStyle w:val="TableParagraph"/>
              <w:spacing w:before="20" w:after="20"/>
              <w:ind w:left="113"/>
              <w:rPr>
                <w:rFonts w:ascii="Arial" w:eastAsia="Arial" w:hAnsi="Arial" w:cs="Arial"/>
                <w:sz w:val="20"/>
                <w:szCs w:val="20"/>
                <w:lang w:val="de-CH"/>
              </w:rPr>
            </w:pPr>
            <w:r>
              <w:rPr>
                <w:rFonts w:ascii="Arial" w:eastAsia="Arial" w:hAnsi="Arial" w:cs="Arial"/>
                <w:sz w:val="20"/>
                <w:szCs w:val="20"/>
                <w:lang w:val="de-CH"/>
              </w:rPr>
              <w:t>Donnerstag – Sonntag, 10.00 – 18.00 Uhr Messe Zürich, Hallen 1 bis 6</w:t>
            </w:r>
          </w:p>
          <w:p w:rsidR="001B54E6" w:rsidRDefault="00C668E8" w:rsidP="00B348B9">
            <w:pPr>
              <w:pStyle w:val="TableParagraph"/>
              <w:spacing w:before="20" w:after="20"/>
              <w:ind w:left="113"/>
              <w:rPr>
                <w:rFonts w:ascii="Arial" w:eastAsia="Arial" w:hAnsi="Arial" w:cs="Arial"/>
                <w:sz w:val="20"/>
                <w:szCs w:val="20"/>
                <w:lang w:val="de-CH"/>
              </w:rPr>
            </w:pPr>
            <w:proofErr w:type="spellStart"/>
            <w:r>
              <w:rPr>
                <w:rFonts w:ascii="Arial" w:eastAsia="Arial" w:hAnsi="Arial" w:cs="Arial"/>
                <w:sz w:val="20"/>
                <w:szCs w:val="20"/>
                <w:lang w:val="de-CH"/>
              </w:rPr>
              <w:t>Wallisellenstrasse</w:t>
            </w:r>
            <w:proofErr w:type="spellEnd"/>
            <w:r>
              <w:rPr>
                <w:rFonts w:ascii="Arial" w:eastAsia="Arial" w:hAnsi="Arial" w:cs="Arial"/>
                <w:sz w:val="20"/>
                <w:szCs w:val="20"/>
                <w:lang w:val="de-CH"/>
              </w:rPr>
              <w:t xml:space="preserve"> 49</w:t>
            </w:r>
          </w:p>
          <w:p w:rsidR="001B54E6" w:rsidRDefault="00C668E8" w:rsidP="00B348B9">
            <w:pPr>
              <w:pStyle w:val="TableParagraph"/>
              <w:spacing w:before="20" w:after="20"/>
              <w:ind w:left="113"/>
              <w:rPr>
                <w:rFonts w:ascii="Arial" w:eastAsia="Arial" w:hAnsi="Arial" w:cs="Arial"/>
                <w:sz w:val="20"/>
                <w:szCs w:val="20"/>
                <w:lang w:val="de-CH"/>
              </w:rPr>
            </w:pPr>
            <w:r>
              <w:rPr>
                <w:rFonts w:ascii="Arial" w:eastAsia="Arial" w:hAnsi="Arial" w:cs="Arial"/>
                <w:sz w:val="20"/>
                <w:szCs w:val="20"/>
                <w:lang w:val="de-CH"/>
              </w:rPr>
              <w:t>8050 Zürich</w:t>
            </w:r>
          </w:p>
          <w:p w:rsidR="001B54E6" w:rsidRDefault="001B54E6" w:rsidP="00B348B9">
            <w:pPr>
              <w:pStyle w:val="TableParagraph"/>
              <w:spacing w:before="20" w:after="20"/>
              <w:ind w:left="113"/>
              <w:rPr>
                <w:rFonts w:ascii="Arial" w:eastAsia="Arial" w:hAnsi="Arial" w:cs="Arial"/>
                <w:sz w:val="20"/>
                <w:szCs w:val="20"/>
                <w:lang w:val="de-CH"/>
              </w:rPr>
            </w:pPr>
          </w:p>
          <w:p w:rsidR="001B54E6" w:rsidRDefault="001B54E6" w:rsidP="00B348B9">
            <w:pPr>
              <w:pStyle w:val="TableParagraph"/>
              <w:spacing w:before="20" w:after="20"/>
              <w:ind w:left="113"/>
              <w:rPr>
                <w:rFonts w:ascii="Arial" w:eastAsia="Arial" w:hAnsi="Arial" w:cs="Arial"/>
                <w:sz w:val="20"/>
                <w:szCs w:val="20"/>
                <w:lang w:val="de-CH"/>
              </w:rPr>
            </w:pPr>
          </w:p>
          <w:p w:rsidR="001B54E6" w:rsidRPr="00C668E8" w:rsidRDefault="00C668E8" w:rsidP="00B348B9">
            <w:pPr>
              <w:pStyle w:val="TableParagraph"/>
              <w:spacing w:before="20" w:after="20"/>
              <w:ind w:left="113"/>
              <w:rPr>
                <w:lang w:val="de-CH"/>
              </w:rPr>
            </w:pPr>
            <w:r>
              <w:rPr>
                <w:rFonts w:ascii="Arial" w:eastAsia="Arial" w:hAnsi="Arial" w:cs="Arial"/>
                <w:sz w:val="20"/>
                <w:szCs w:val="20"/>
                <w:lang w:val="de-CH"/>
              </w:rPr>
              <w:t>CHF</w:t>
            </w:r>
            <w:r>
              <w:rPr>
                <w:rFonts w:ascii="Arial" w:eastAsia="Arial" w:hAnsi="Arial" w:cs="Arial"/>
                <w:spacing w:val="-3"/>
                <w:sz w:val="20"/>
                <w:szCs w:val="20"/>
                <w:lang w:val="de-CH"/>
              </w:rPr>
              <w:t xml:space="preserve"> </w:t>
            </w:r>
            <w:r>
              <w:rPr>
                <w:rFonts w:ascii="Arial" w:eastAsia="Arial" w:hAnsi="Arial" w:cs="Arial"/>
                <w:sz w:val="20"/>
                <w:szCs w:val="20"/>
                <w:lang w:val="de-CH"/>
              </w:rPr>
              <w:t>15.–</w:t>
            </w:r>
          </w:p>
          <w:p w:rsidR="001B54E6" w:rsidRPr="00B348B9" w:rsidRDefault="00C668E8" w:rsidP="00B348B9">
            <w:pPr>
              <w:pStyle w:val="TableParagraph"/>
              <w:spacing w:before="20" w:after="20"/>
              <w:ind w:left="113"/>
              <w:rPr>
                <w:lang w:val="de-CH"/>
              </w:rPr>
            </w:pPr>
            <w:r>
              <w:rPr>
                <w:rFonts w:ascii="Arial" w:eastAsia="Arial" w:hAnsi="Arial" w:cs="Arial"/>
                <w:sz w:val="20"/>
                <w:szCs w:val="20"/>
                <w:lang w:val="de-CH"/>
              </w:rPr>
              <w:t>CHF</w:t>
            </w:r>
            <w:r>
              <w:rPr>
                <w:rFonts w:ascii="Arial" w:eastAsia="Arial" w:hAnsi="Arial" w:cs="Arial"/>
                <w:spacing w:val="-3"/>
                <w:sz w:val="20"/>
                <w:szCs w:val="20"/>
                <w:lang w:val="de-CH"/>
              </w:rPr>
              <w:t xml:space="preserve"> </w:t>
            </w:r>
            <w:r>
              <w:rPr>
                <w:rFonts w:ascii="Arial" w:eastAsia="Arial" w:hAnsi="Arial" w:cs="Arial"/>
                <w:sz w:val="20"/>
                <w:szCs w:val="20"/>
                <w:lang w:val="de-CH"/>
              </w:rPr>
              <w:t>10.–</w:t>
            </w:r>
          </w:p>
          <w:p w:rsidR="001B54E6" w:rsidRPr="00C668E8" w:rsidRDefault="00C668E8" w:rsidP="00B348B9">
            <w:pPr>
              <w:pStyle w:val="TableParagraph"/>
              <w:spacing w:before="20" w:after="20"/>
              <w:ind w:left="113"/>
              <w:rPr>
                <w:lang w:val="de-CH"/>
              </w:rPr>
            </w:pPr>
            <w:r>
              <w:rPr>
                <w:rFonts w:ascii="Arial" w:hAnsi="Arial"/>
                <w:sz w:val="20"/>
                <w:szCs w:val="20"/>
                <w:lang w:val="de-CH"/>
              </w:rPr>
              <w:t>gratis</w:t>
            </w:r>
          </w:p>
          <w:p w:rsidR="001B54E6" w:rsidRDefault="001B54E6" w:rsidP="00B348B9">
            <w:pPr>
              <w:pStyle w:val="TableParagraph"/>
              <w:spacing w:before="20" w:after="20"/>
              <w:ind w:left="113"/>
              <w:rPr>
                <w:rFonts w:ascii="Arial" w:eastAsia="Arial" w:hAnsi="Arial" w:cs="Arial"/>
                <w:sz w:val="20"/>
                <w:szCs w:val="20"/>
                <w:lang w:val="de-CH"/>
              </w:rPr>
            </w:pPr>
          </w:p>
          <w:p w:rsidR="001B54E6" w:rsidRDefault="001B54E6" w:rsidP="00B348B9">
            <w:pPr>
              <w:pStyle w:val="TableParagraph"/>
              <w:spacing w:before="20" w:after="20"/>
              <w:ind w:left="113"/>
              <w:rPr>
                <w:rFonts w:ascii="Arial" w:hAnsi="Arial"/>
                <w:sz w:val="20"/>
                <w:szCs w:val="20"/>
                <w:lang w:val="de-CH"/>
              </w:rPr>
            </w:pPr>
          </w:p>
          <w:p w:rsidR="0088629A" w:rsidRDefault="0088629A" w:rsidP="00B348B9">
            <w:pPr>
              <w:pStyle w:val="TableParagraph"/>
              <w:spacing w:before="20" w:after="20"/>
              <w:ind w:left="113"/>
              <w:rPr>
                <w:rFonts w:ascii="Arial" w:hAnsi="Arial"/>
                <w:sz w:val="20"/>
                <w:szCs w:val="20"/>
                <w:lang w:val="de-CH"/>
              </w:rPr>
            </w:pPr>
            <w:r>
              <w:rPr>
                <w:rFonts w:ascii="Arial" w:hAnsi="Arial"/>
                <w:sz w:val="20"/>
                <w:szCs w:val="20"/>
                <w:lang w:val="de-CH"/>
              </w:rPr>
              <w:t>Rumänien</w:t>
            </w:r>
          </w:p>
          <w:p w:rsidR="001B54E6" w:rsidRDefault="00C668E8" w:rsidP="00B348B9">
            <w:pPr>
              <w:pStyle w:val="TableParagraph"/>
              <w:spacing w:before="20" w:after="20"/>
              <w:ind w:left="113"/>
              <w:rPr>
                <w:rFonts w:ascii="Arial" w:hAnsi="Arial"/>
                <w:sz w:val="20"/>
                <w:szCs w:val="20"/>
                <w:lang w:val="de-CH"/>
              </w:rPr>
            </w:pPr>
            <w:r>
              <w:rPr>
                <w:rFonts w:ascii="Arial" w:hAnsi="Arial"/>
                <w:sz w:val="20"/>
                <w:szCs w:val="20"/>
                <w:lang w:val="de-CH"/>
              </w:rPr>
              <w:t xml:space="preserve">Barrierefreies Reisen </w:t>
            </w:r>
          </w:p>
          <w:p w:rsidR="001B54E6" w:rsidRPr="00C668E8" w:rsidRDefault="00C668E8" w:rsidP="00B348B9">
            <w:pPr>
              <w:pStyle w:val="TableParagraph"/>
              <w:spacing w:before="20" w:after="20"/>
              <w:ind w:left="113"/>
              <w:rPr>
                <w:lang w:val="de-CH"/>
              </w:rPr>
            </w:pPr>
            <w:r>
              <w:rPr>
                <w:rFonts w:ascii="Arial" w:hAnsi="Arial"/>
                <w:sz w:val="20"/>
                <w:szCs w:val="20"/>
                <w:lang w:val="de-CH"/>
              </w:rPr>
              <w:t>Golfmesse</w:t>
            </w:r>
          </w:p>
          <w:p w:rsidR="001B54E6" w:rsidRDefault="001B54E6" w:rsidP="00B348B9">
            <w:pPr>
              <w:pStyle w:val="TableParagraph"/>
              <w:spacing w:before="20" w:after="20"/>
              <w:ind w:left="113"/>
              <w:rPr>
                <w:rFonts w:ascii="Arial" w:eastAsia="Arial" w:hAnsi="Arial" w:cs="Arial"/>
                <w:sz w:val="20"/>
                <w:szCs w:val="20"/>
                <w:lang w:val="de-CH"/>
              </w:rPr>
            </w:pPr>
          </w:p>
          <w:p w:rsidR="001B54E6" w:rsidRPr="00C668E8" w:rsidRDefault="00C668E8" w:rsidP="00B348B9">
            <w:pPr>
              <w:pStyle w:val="TableParagraph"/>
              <w:spacing w:before="20" w:after="20"/>
              <w:ind w:left="113"/>
              <w:rPr>
                <w:lang w:val="de-CH"/>
              </w:rPr>
            </w:pPr>
            <w:r>
              <w:rPr>
                <w:rFonts w:ascii="Arial" w:hAnsi="Arial"/>
                <w:sz w:val="20"/>
                <w:szCs w:val="20"/>
                <w:lang w:val="de-CH"/>
              </w:rPr>
              <w:t>BERNEXPO</w:t>
            </w:r>
            <w:r>
              <w:rPr>
                <w:rFonts w:ascii="Arial" w:hAnsi="Arial"/>
                <w:spacing w:val="-6"/>
                <w:sz w:val="20"/>
                <w:szCs w:val="20"/>
                <w:lang w:val="de-CH"/>
              </w:rPr>
              <w:t xml:space="preserve"> </w:t>
            </w:r>
            <w:r>
              <w:rPr>
                <w:rFonts w:ascii="Arial" w:hAnsi="Arial"/>
                <w:sz w:val="20"/>
                <w:szCs w:val="20"/>
                <w:lang w:val="de-CH"/>
              </w:rPr>
              <w:t>AG</w:t>
            </w:r>
          </w:p>
          <w:p w:rsidR="001B54E6" w:rsidRPr="00C668E8" w:rsidRDefault="00C668E8" w:rsidP="00B348B9">
            <w:pPr>
              <w:pStyle w:val="TableParagraph"/>
              <w:spacing w:before="20" w:after="20"/>
              <w:ind w:left="113"/>
              <w:rPr>
                <w:lang w:val="de-CH"/>
              </w:rPr>
            </w:pPr>
            <w:r>
              <w:rPr>
                <w:rFonts w:ascii="Arial" w:hAnsi="Arial" w:cs="Arial"/>
                <w:sz w:val="20"/>
                <w:szCs w:val="20"/>
                <w:lang w:val="de-CH"/>
              </w:rPr>
              <w:t>www.fespo.ch, www.golfmesse.ch</w:t>
            </w:r>
          </w:p>
          <w:p w:rsidR="001B54E6" w:rsidRDefault="001B54E6" w:rsidP="00B348B9">
            <w:pPr>
              <w:pStyle w:val="TableParagraph"/>
              <w:spacing w:before="20" w:after="20"/>
              <w:ind w:left="113"/>
              <w:rPr>
                <w:rFonts w:ascii="Arial" w:eastAsia="Arial" w:hAnsi="Arial" w:cs="Arial"/>
                <w:sz w:val="20"/>
                <w:szCs w:val="20"/>
                <w:lang w:val="de-CH"/>
              </w:rPr>
            </w:pPr>
          </w:p>
          <w:p w:rsidR="001B54E6" w:rsidRDefault="00C668E8" w:rsidP="00B348B9">
            <w:pPr>
              <w:pStyle w:val="TableParagraph"/>
              <w:spacing w:before="20" w:after="20"/>
              <w:ind w:left="113"/>
              <w:rPr>
                <w:rFonts w:ascii="Arial" w:hAnsi="Arial"/>
                <w:sz w:val="20"/>
                <w:szCs w:val="20"/>
                <w:lang w:val="de-CH"/>
              </w:rPr>
            </w:pPr>
            <w:r>
              <w:rPr>
                <w:rFonts w:ascii="Arial" w:hAnsi="Arial"/>
                <w:sz w:val="20"/>
                <w:szCs w:val="20"/>
                <w:lang w:val="de-CH"/>
              </w:rPr>
              <w:t xml:space="preserve">Stephan Amstad, Messeleiter </w:t>
            </w:r>
          </w:p>
          <w:p w:rsidR="001B54E6" w:rsidRPr="00C668E8" w:rsidRDefault="00C668E8" w:rsidP="00B348B9">
            <w:pPr>
              <w:pStyle w:val="TableParagraph"/>
              <w:spacing w:before="20" w:after="20"/>
              <w:ind w:left="113"/>
              <w:rPr>
                <w:lang w:val="de-CH"/>
              </w:rPr>
            </w:pPr>
            <w:r>
              <w:rPr>
                <w:rFonts w:ascii="Arial" w:hAnsi="Arial"/>
                <w:sz w:val="20"/>
                <w:szCs w:val="20"/>
                <w:lang w:val="de-CH"/>
              </w:rPr>
              <w:t xml:space="preserve">Telefon: +41 79 467 72 36 </w:t>
            </w:r>
          </w:p>
          <w:p w:rsidR="001B54E6" w:rsidRPr="00C668E8" w:rsidRDefault="00C668E8" w:rsidP="00B348B9">
            <w:pPr>
              <w:pStyle w:val="TableParagraph"/>
              <w:spacing w:before="20" w:after="20"/>
              <w:ind w:left="113"/>
              <w:rPr>
                <w:lang w:val="de-CH"/>
              </w:rPr>
            </w:pPr>
            <w:r>
              <w:rPr>
                <w:rFonts w:ascii="Arial" w:hAnsi="Arial"/>
                <w:sz w:val="20"/>
                <w:szCs w:val="20"/>
                <w:lang w:val="de-CH"/>
              </w:rPr>
              <w:t xml:space="preserve">E-Mail: </w:t>
            </w:r>
            <w:hyperlink r:id="rId8" w:history="1">
              <w:r>
                <w:rPr>
                  <w:rStyle w:val="Hyperlink"/>
                  <w:szCs w:val="20"/>
                  <w:lang w:val="de-CH"/>
                </w:rPr>
                <w:t>stephan.amstad@bernexpo.ch</w:t>
              </w:r>
            </w:hyperlink>
          </w:p>
          <w:p w:rsidR="001B54E6" w:rsidRPr="00C668E8" w:rsidRDefault="00C668E8" w:rsidP="00B348B9">
            <w:pPr>
              <w:pStyle w:val="TableParagraph"/>
              <w:spacing w:before="20" w:after="20"/>
              <w:ind w:left="113"/>
              <w:rPr>
                <w:lang w:val="de-CH"/>
              </w:rPr>
            </w:pPr>
            <w:r>
              <w:rPr>
                <w:rFonts w:ascii="Arial" w:hAnsi="Arial"/>
                <w:sz w:val="20"/>
                <w:szCs w:val="20"/>
                <w:lang w:val="de-CH"/>
              </w:rPr>
              <w:t>Adrian Erni,</w:t>
            </w:r>
            <w:r>
              <w:rPr>
                <w:rFonts w:ascii="Arial" w:hAnsi="Arial"/>
                <w:spacing w:val="-7"/>
                <w:sz w:val="20"/>
                <w:szCs w:val="20"/>
                <w:lang w:val="de-CH"/>
              </w:rPr>
              <w:t xml:space="preserve"> </w:t>
            </w:r>
            <w:r>
              <w:rPr>
                <w:rFonts w:ascii="Arial" w:hAnsi="Arial"/>
                <w:sz w:val="20"/>
                <w:szCs w:val="20"/>
                <w:lang w:val="de-CH"/>
              </w:rPr>
              <w:t>Mediensprecher</w:t>
            </w:r>
          </w:p>
          <w:p w:rsidR="001B54E6" w:rsidRPr="00C668E8" w:rsidRDefault="00C668E8" w:rsidP="00B348B9">
            <w:pPr>
              <w:pStyle w:val="TableParagraph"/>
              <w:spacing w:before="20" w:after="20"/>
              <w:ind w:left="113"/>
              <w:rPr>
                <w:lang w:val="de-CH"/>
              </w:rPr>
            </w:pPr>
            <w:r>
              <w:rPr>
                <w:rFonts w:ascii="Arial" w:hAnsi="Arial"/>
                <w:sz w:val="20"/>
                <w:szCs w:val="20"/>
                <w:lang w:val="de-CH"/>
              </w:rPr>
              <w:t>Telefon: +41 79 464 64</w:t>
            </w:r>
            <w:r>
              <w:rPr>
                <w:rFonts w:ascii="Arial" w:hAnsi="Arial"/>
                <w:spacing w:val="-4"/>
                <w:sz w:val="20"/>
                <w:szCs w:val="20"/>
                <w:lang w:val="de-CH"/>
              </w:rPr>
              <w:t xml:space="preserve"> </w:t>
            </w:r>
            <w:r>
              <w:rPr>
                <w:rFonts w:ascii="Arial" w:hAnsi="Arial"/>
                <w:sz w:val="20"/>
                <w:szCs w:val="20"/>
                <w:lang w:val="de-CH"/>
              </w:rPr>
              <w:t>59</w:t>
            </w:r>
          </w:p>
          <w:p w:rsidR="001B54E6" w:rsidRPr="00C668E8" w:rsidRDefault="00C668E8" w:rsidP="00B348B9">
            <w:pPr>
              <w:pStyle w:val="TableParagraph"/>
              <w:spacing w:before="20" w:after="20"/>
              <w:ind w:left="113"/>
              <w:rPr>
                <w:lang w:val="de-CH"/>
              </w:rPr>
            </w:pPr>
            <w:r>
              <w:rPr>
                <w:rFonts w:ascii="Arial" w:hAnsi="Arial"/>
                <w:sz w:val="20"/>
                <w:szCs w:val="20"/>
                <w:lang w:val="de-CH"/>
              </w:rPr>
              <w:t xml:space="preserve">E-Mail: </w:t>
            </w:r>
            <w:hyperlink r:id="rId9" w:history="1">
              <w:r>
                <w:rPr>
                  <w:rStyle w:val="Hyperlink"/>
                  <w:szCs w:val="20"/>
                  <w:lang w:val="de-CH"/>
                </w:rPr>
                <w:t>adrian.erni@bernexpo.ch</w:t>
              </w:r>
            </w:hyperlink>
            <w:hyperlink r:id="rId10" w:history="1"/>
          </w:p>
        </w:tc>
      </w:tr>
    </w:tbl>
    <w:p w:rsidR="001B54E6" w:rsidRDefault="001B54E6"/>
    <w:sectPr w:rsidR="001B54E6">
      <w:headerReference w:type="default" r:id="rId11"/>
      <w:footerReference w:type="default" r:id="rId12"/>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6C0" w:rsidRDefault="00C668E8">
      <w:pPr>
        <w:spacing w:before="0" w:after="0" w:line="240" w:lineRule="auto"/>
      </w:pPr>
      <w:r>
        <w:separator/>
      </w:r>
    </w:p>
  </w:endnote>
  <w:endnote w:type="continuationSeparator" w:id="0">
    <w:p w:rsidR="00FC26C0" w:rsidRDefault="00C668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C6" w:rsidRDefault="00C668E8">
    <w:pPr>
      <w:spacing w:before="0" w:after="0" w:line="240" w:lineRule="auto"/>
    </w:pPr>
    <w:r>
      <w:rPr>
        <w:rFonts w:eastAsia="Times New Roman" w:cs="Arial"/>
        <w:sz w:val="16"/>
        <w:szCs w:val="16"/>
        <w:lang w:eastAsia="de-CH"/>
      </w:rPr>
      <w:t>BERNEXPO GROUPE</w:t>
    </w:r>
    <w:r>
      <w:rPr>
        <w:rFonts w:eastAsia="Times New Roman" w:cs="Arial"/>
        <w:sz w:val="16"/>
        <w:szCs w:val="16"/>
        <w:lang w:eastAsia="de-CH"/>
      </w:rPr>
      <w:tab/>
    </w:r>
    <w:r>
      <w:rPr>
        <w:rFonts w:eastAsia="Times New Roman" w:cs="Arial"/>
        <w:sz w:val="16"/>
        <w:szCs w:val="16"/>
        <w:lang w:eastAsia="de-CH"/>
      </w:rPr>
      <w:tab/>
      <w:t>Tel.</w:t>
    </w:r>
    <w:r>
      <w:rPr>
        <w:rFonts w:eastAsia="Times New Roman" w:cs="Arial"/>
        <w:sz w:val="16"/>
        <w:szCs w:val="16"/>
        <w:lang w:eastAsia="de-CH"/>
      </w:rPr>
      <w:tab/>
      <w:t>+41 31 340 11 11</w:t>
    </w:r>
  </w:p>
  <w:p w:rsidR="007C29C6" w:rsidRDefault="00C668E8">
    <w:pPr>
      <w:spacing w:before="0" w:after="0" w:line="240" w:lineRule="auto"/>
    </w:pPr>
    <w:proofErr w:type="spellStart"/>
    <w:r>
      <w:rPr>
        <w:rFonts w:eastAsia="Times New Roman" w:cs="Arial"/>
        <w:sz w:val="16"/>
        <w:szCs w:val="16"/>
        <w:lang w:eastAsia="de-CH"/>
      </w:rPr>
      <w:t>Mingerstrasse</w:t>
    </w:r>
    <w:proofErr w:type="spellEnd"/>
    <w:r>
      <w:rPr>
        <w:rFonts w:eastAsia="Times New Roman" w:cs="Arial"/>
        <w:sz w:val="16"/>
        <w:szCs w:val="16"/>
        <w:lang w:eastAsia="de-CH"/>
      </w:rPr>
      <w:t xml:space="preserve"> 6</w:t>
    </w:r>
    <w:r>
      <w:rPr>
        <w:rFonts w:eastAsia="Times New Roman" w:cs="Arial"/>
        <w:sz w:val="16"/>
        <w:szCs w:val="16"/>
        <w:lang w:eastAsia="de-CH"/>
      </w:rPr>
      <w:tab/>
    </w:r>
    <w:r>
      <w:rPr>
        <w:rFonts w:eastAsia="Times New Roman" w:cs="Arial"/>
        <w:sz w:val="16"/>
        <w:szCs w:val="16"/>
        <w:lang w:eastAsia="de-CH"/>
      </w:rPr>
      <w:tab/>
    </w:r>
    <w:r>
      <w:rPr>
        <w:rFonts w:eastAsia="Times New Roman" w:cs="Arial"/>
        <w:sz w:val="16"/>
        <w:szCs w:val="16"/>
        <w:lang w:eastAsia="de-CH"/>
      </w:rPr>
      <w:tab/>
      <w:t>Fax.</w:t>
    </w:r>
    <w:r>
      <w:rPr>
        <w:rFonts w:eastAsia="Times New Roman" w:cs="Arial"/>
        <w:sz w:val="16"/>
        <w:szCs w:val="16"/>
        <w:lang w:eastAsia="de-CH"/>
      </w:rPr>
      <w:tab/>
      <w:t>+41 31 340 11 10</w:t>
    </w:r>
  </w:p>
  <w:p w:rsidR="007C29C6" w:rsidRDefault="00C668E8">
    <w:pPr>
      <w:spacing w:before="0" w:after="0" w:line="240" w:lineRule="auto"/>
    </w:pPr>
    <w:r>
      <w:rPr>
        <w:rFonts w:eastAsia="Times New Roman" w:cs="Arial"/>
        <w:sz w:val="16"/>
        <w:szCs w:val="16"/>
        <w:lang w:eastAsia="de-CH"/>
      </w:rPr>
      <w:t>Postfach</w:t>
    </w:r>
    <w:r>
      <w:rPr>
        <w:rFonts w:eastAsia="Times New Roman" w:cs="Arial"/>
        <w:sz w:val="16"/>
        <w:szCs w:val="16"/>
        <w:lang w:eastAsia="de-CH"/>
      </w:rPr>
      <w:tab/>
    </w:r>
    <w:r>
      <w:rPr>
        <w:rFonts w:eastAsia="Times New Roman" w:cs="Arial"/>
        <w:sz w:val="16"/>
        <w:szCs w:val="16"/>
        <w:lang w:eastAsia="de-CH"/>
      </w:rPr>
      <w:tab/>
    </w:r>
    <w:r>
      <w:rPr>
        <w:rFonts w:eastAsia="Times New Roman" w:cs="Arial"/>
        <w:sz w:val="16"/>
        <w:szCs w:val="16"/>
        <w:lang w:eastAsia="de-CH"/>
      </w:rPr>
      <w:tab/>
    </w:r>
    <w:r>
      <w:rPr>
        <w:rFonts w:eastAsia="Times New Roman" w:cs="Arial"/>
        <w:sz w:val="16"/>
        <w:szCs w:val="16"/>
        <w:lang w:eastAsia="de-CH"/>
      </w:rPr>
      <w:tab/>
    </w:r>
    <w:r w:rsidRPr="008822DD">
      <w:rPr>
        <w:rFonts w:eastAsia="Times New Roman" w:cs="Arial"/>
        <w:sz w:val="16"/>
        <w:szCs w:val="16"/>
        <w:u w:color="44546A"/>
        <w:lang w:eastAsia="de-CH"/>
      </w:rPr>
      <w:t>fespo@bernexpo.ch</w:t>
    </w:r>
  </w:p>
  <w:p w:rsidR="007C29C6" w:rsidRDefault="00C668E8">
    <w:pPr>
      <w:spacing w:before="0" w:after="0" w:line="240" w:lineRule="auto"/>
    </w:pPr>
    <w:r>
      <w:rPr>
        <w:rFonts w:eastAsia="Times New Roman" w:cs="Arial"/>
        <w:sz w:val="16"/>
        <w:szCs w:val="16"/>
        <w:lang w:eastAsia="de-CH"/>
      </w:rPr>
      <w:t>CH-3000 Bern 22</w:t>
    </w:r>
    <w:r>
      <w:rPr>
        <w:rFonts w:eastAsia="Times New Roman" w:cs="Arial"/>
        <w:sz w:val="16"/>
        <w:szCs w:val="16"/>
        <w:lang w:eastAsia="de-CH"/>
      </w:rPr>
      <w:tab/>
    </w:r>
    <w:r>
      <w:rPr>
        <w:rFonts w:eastAsia="Times New Roman" w:cs="Arial"/>
        <w:sz w:val="16"/>
        <w:szCs w:val="16"/>
        <w:lang w:eastAsia="de-CH"/>
      </w:rPr>
      <w:tab/>
    </w:r>
    <w:r>
      <w:rPr>
        <w:rFonts w:eastAsia="Times New Roman" w:cs="Arial"/>
        <w:sz w:val="16"/>
        <w:szCs w:val="16"/>
        <w:lang w:eastAsia="de-CH"/>
      </w:rPr>
      <w:tab/>
      <w:t>www.fespo.ch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6C0" w:rsidRDefault="00C668E8">
      <w:pPr>
        <w:spacing w:before="0" w:after="0" w:line="240" w:lineRule="auto"/>
      </w:pPr>
      <w:r>
        <w:rPr>
          <w:color w:val="000000"/>
        </w:rPr>
        <w:separator/>
      </w:r>
    </w:p>
  </w:footnote>
  <w:footnote w:type="continuationSeparator" w:id="0">
    <w:p w:rsidR="00FC26C0" w:rsidRDefault="00C668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C6" w:rsidRDefault="00C668E8">
    <w:pPr>
      <w:pStyle w:val="Kopfzeile"/>
    </w:pPr>
    <w:r>
      <w:rPr>
        <w:noProof/>
      </w:rPr>
      <w:drawing>
        <wp:anchor distT="0" distB="0" distL="114300" distR="114300" simplePos="0" relativeHeight="251659264" behindDoc="0" locked="0" layoutInCell="1" allowOverlap="1">
          <wp:simplePos x="0" y="0"/>
          <wp:positionH relativeFrom="column">
            <wp:align>right</wp:align>
          </wp:positionH>
          <wp:positionV relativeFrom="page">
            <wp:posOffset>450213</wp:posOffset>
          </wp:positionV>
          <wp:extent cx="1439997" cy="1439997"/>
          <wp:effectExtent l="0" t="0" r="7803" b="7803"/>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9997" cy="1439997"/>
                  </a:xfrm>
                  <a:prstGeom prst="rect">
                    <a:avLst/>
                  </a:prstGeom>
                  <a:noFill/>
                  <a:ln>
                    <a:noFill/>
                    <a:prstDash/>
                  </a:ln>
                </pic:spPr>
              </pic:pic>
            </a:graphicData>
          </a:graphic>
        </wp:anchor>
      </w:drawing>
    </w:r>
  </w:p>
  <w:p w:rsidR="007C29C6" w:rsidRDefault="008822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B233C"/>
    <w:multiLevelType w:val="multilevel"/>
    <w:tmpl w:val="CB529CFC"/>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E6"/>
    <w:rsid w:val="00082D32"/>
    <w:rsid w:val="000E23D9"/>
    <w:rsid w:val="0012351A"/>
    <w:rsid w:val="001B54E6"/>
    <w:rsid w:val="001C48ED"/>
    <w:rsid w:val="002751D5"/>
    <w:rsid w:val="002B004E"/>
    <w:rsid w:val="00301EE8"/>
    <w:rsid w:val="00332F3C"/>
    <w:rsid w:val="003C2BEE"/>
    <w:rsid w:val="00422784"/>
    <w:rsid w:val="004244EE"/>
    <w:rsid w:val="0049202C"/>
    <w:rsid w:val="005F12D5"/>
    <w:rsid w:val="00600E53"/>
    <w:rsid w:val="007718F2"/>
    <w:rsid w:val="0084561A"/>
    <w:rsid w:val="008822DD"/>
    <w:rsid w:val="00884257"/>
    <w:rsid w:val="0088629A"/>
    <w:rsid w:val="009833A0"/>
    <w:rsid w:val="00B348B9"/>
    <w:rsid w:val="00B42068"/>
    <w:rsid w:val="00B43DA3"/>
    <w:rsid w:val="00C545A5"/>
    <w:rsid w:val="00C668E8"/>
    <w:rsid w:val="00DA56F8"/>
    <w:rsid w:val="00E22E24"/>
    <w:rsid w:val="00E82043"/>
    <w:rsid w:val="00F670CA"/>
    <w:rsid w:val="00FC26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19051-6AE4-4004-BEFE-712B7181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spacing w:before="120" w:after="120" w:line="276" w:lineRule="auto"/>
      <w:jc w:val="both"/>
    </w:pPr>
    <w:rPr>
      <w:rFonts w:ascii="Arial" w:hAnsi="Arial"/>
      <w:sz w:val="24"/>
      <w:szCs w:val="22"/>
    </w:rPr>
  </w:style>
  <w:style w:type="paragraph" w:styleId="berschrift1">
    <w:name w:val="heading 1"/>
    <w:basedOn w:val="Standard"/>
    <w:next w:val="Standard"/>
    <w:pPr>
      <w:keepNext/>
      <w:tabs>
        <w:tab w:val="left" w:pos="5954"/>
      </w:tabs>
      <w:spacing w:after="40" w:line="240" w:lineRule="auto"/>
      <w:outlineLvl w:val="0"/>
    </w:pPr>
    <w:rPr>
      <w:rFonts w:eastAsia="Times New Roman"/>
      <w:b/>
      <w:bCs/>
      <w:szCs w:val="24"/>
      <w:lang w:eastAsia="de-DE"/>
    </w:rPr>
  </w:style>
  <w:style w:type="paragraph" w:styleId="berschrift2">
    <w:name w:val="heading 2"/>
    <w:basedOn w:val="Standard"/>
    <w:next w:val="Standard"/>
    <w:autoRedefine/>
    <w:pPr>
      <w:keepNext/>
      <w:keepLines/>
      <w:tabs>
        <w:tab w:val="left" w:pos="567"/>
        <w:tab w:val="left" w:pos="851"/>
      </w:tabs>
      <w:spacing w:before="40" w:after="0" w:line="280" w:lineRule="exact"/>
      <w:outlineLvl w:val="1"/>
    </w:pPr>
    <w:rPr>
      <w:rFonts w:eastAsia="Times New Roman"/>
      <w:spacing w:val="2"/>
      <w:szCs w:val="2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rPr>
      <w:b w:val="0"/>
      <w:bCs w:val="0"/>
      <w:caps/>
    </w:rPr>
  </w:style>
  <w:style w:type="character" w:customStyle="1" w:styleId="berschrift1Zchn">
    <w:name w:val="Überschrift 1 Zchn"/>
    <w:basedOn w:val="Absatz-Standardschriftart"/>
    <w:rPr>
      <w:rFonts w:ascii="Arial" w:eastAsia="Times New Roman" w:hAnsi="Arial" w:cs="Times New Roman"/>
      <w:b/>
      <w:bCs/>
      <w:sz w:val="24"/>
      <w:szCs w:val="24"/>
      <w:lang w:eastAsia="de-DE"/>
    </w:rPr>
  </w:style>
  <w:style w:type="paragraph" w:styleId="Textkrper">
    <w:name w:val="Body Text"/>
    <w:basedOn w:val="Standard"/>
    <w:autoRedefine/>
    <w:pPr>
      <w:tabs>
        <w:tab w:val="left" w:pos="2127"/>
        <w:tab w:val="left" w:pos="3060"/>
      </w:tabs>
      <w:spacing w:after="40" w:line="240" w:lineRule="auto"/>
      <w:ind w:right="-92"/>
    </w:pPr>
    <w:rPr>
      <w:rFonts w:eastAsia="Times New Roman"/>
      <w:szCs w:val="24"/>
      <w:lang w:eastAsia="de-DE"/>
    </w:rPr>
  </w:style>
  <w:style w:type="character" w:customStyle="1" w:styleId="TextkrperZchn">
    <w:name w:val="Textkörper Zchn"/>
    <w:rPr>
      <w:rFonts w:ascii="Arial" w:eastAsia="Times New Roman" w:hAnsi="Arial"/>
      <w:b/>
      <w:sz w:val="24"/>
      <w:szCs w:val="24"/>
      <w:lang w:eastAsia="de-DE"/>
    </w:rPr>
  </w:style>
  <w:style w:type="character" w:styleId="Hyperlink">
    <w:name w:val="Hyperlink"/>
    <w:rPr>
      <w:rFonts w:ascii="Arial" w:hAnsi="Arial"/>
      <w:strike w:val="0"/>
      <w:dstrike w:val="0"/>
      <w:color w:val="44546A"/>
      <w:sz w:val="20"/>
      <w:szCs w:val="15"/>
      <w:u w:val="single" w:color="44546A"/>
    </w:rPr>
  </w:style>
  <w:style w:type="paragraph" w:customStyle="1" w:styleId="empty">
    <w:name w:val="empty"/>
    <w:basedOn w:val="Standard"/>
    <w:pPr>
      <w:spacing w:after="0" w:line="240" w:lineRule="auto"/>
    </w:pPr>
    <w:rPr>
      <w:rFonts w:eastAsia="Times New Roman"/>
      <w:color w:val="FFFFFF"/>
      <w:sz w:val="2"/>
      <w:szCs w:val="24"/>
      <w:lang w:eastAsia="de-CH"/>
    </w:rPr>
  </w:style>
  <w:style w:type="paragraph" w:customStyle="1" w:styleId="Logo">
    <w:name w:val="Logo"/>
    <w:basedOn w:val="Standard"/>
    <w:pPr>
      <w:spacing w:after="0" w:line="240" w:lineRule="auto"/>
      <w:jc w:val="right"/>
    </w:pPr>
    <w:rPr>
      <w:rFonts w:eastAsia="Times New Roman"/>
      <w:szCs w:val="24"/>
      <w:lang w:eastAsia="de-CH"/>
    </w:rPr>
  </w:style>
  <w:style w:type="paragraph" w:customStyle="1" w:styleId="FooterMD">
    <w:name w:val="FooterMD"/>
    <w:basedOn w:val="Standard"/>
    <w:pPr>
      <w:spacing w:after="0" w:line="200" w:lineRule="atLeast"/>
    </w:pPr>
    <w:rPr>
      <w:rFonts w:eastAsia="Times New Roman"/>
      <w:sz w:val="14"/>
      <w:szCs w:val="24"/>
      <w:lang w:eastAsia="de-CH"/>
    </w:rPr>
  </w:style>
  <w:style w:type="paragraph" w:customStyle="1" w:styleId="FooterMitte">
    <w:name w:val="FooterMitte"/>
    <w:basedOn w:val="Standard"/>
    <w:pPr>
      <w:tabs>
        <w:tab w:val="left" w:pos="1260"/>
      </w:tabs>
      <w:spacing w:after="0" w:line="200" w:lineRule="atLeast"/>
    </w:pPr>
    <w:rPr>
      <w:rFonts w:eastAsia="Times New Roman"/>
      <w:sz w:val="14"/>
      <w:szCs w:val="24"/>
      <w:lang w:eastAsia="de-CH"/>
    </w:rPr>
  </w:style>
  <w:style w:type="paragraph" w:customStyle="1" w:styleId="Header2">
    <w:name w:val="Header2"/>
    <w:basedOn w:val="Standard"/>
    <w:pPr>
      <w:spacing w:after="0" w:line="240" w:lineRule="auto"/>
    </w:pPr>
    <w:rPr>
      <w:rFonts w:eastAsia="Times New Roman"/>
      <w:szCs w:val="24"/>
      <w:lang w:eastAsia="de-CH"/>
    </w:rPr>
  </w:style>
  <w:style w:type="paragraph" w:customStyle="1" w:styleId="Header1">
    <w:name w:val="Header1"/>
    <w:basedOn w:val="Standard"/>
    <w:pPr>
      <w:spacing w:after="0" w:line="240" w:lineRule="auto"/>
    </w:pPr>
    <w:rPr>
      <w:rFonts w:eastAsia="Times New Roman"/>
      <w:b/>
      <w:bCs/>
      <w:szCs w:val="24"/>
      <w:lang w:eastAsia="de-CH"/>
    </w:rPr>
  </w:style>
  <w:style w:type="paragraph" w:customStyle="1" w:styleId="Default">
    <w:name w:val="Default"/>
    <w:pPr>
      <w:suppressAutoHyphens/>
      <w:autoSpaceDE w:val="0"/>
    </w:pPr>
    <w:rPr>
      <w:rFonts w:cs="Calibri"/>
      <w:color w:val="000000"/>
      <w:sz w:val="24"/>
      <w:szCs w:val="24"/>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rFonts w:ascii="Calibri" w:eastAsia="Calibri" w:hAnsi="Calibri" w:cs="Times New Roman"/>
      <w:sz w:val="20"/>
      <w:szCs w:val="20"/>
    </w:rPr>
  </w:style>
  <w:style w:type="paragraph" w:styleId="Kopfzeile">
    <w:name w:val="header"/>
    <w:basedOn w:val="Standard"/>
    <w:pPr>
      <w:tabs>
        <w:tab w:val="center" w:pos="4536"/>
        <w:tab w:val="right" w:pos="9072"/>
      </w:tabs>
      <w:spacing w:after="0" w:line="240" w:lineRule="auto"/>
    </w:pPr>
    <w:rPr>
      <w:rFonts w:eastAsia="Times New Roman"/>
      <w:szCs w:val="24"/>
      <w:lang w:eastAsia="de-CH"/>
    </w:rPr>
  </w:style>
  <w:style w:type="character" w:customStyle="1" w:styleId="KopfzeileZchn">
    <w:name w:val="Kopfzeile Zchn"/>
    <w:rPr>
      <w:rFonts w:ascii="Arial" w:eastAsia="Times New Roman" w:hAnsi="Arial" w:cs="Times New Roman"/>
      <w:sz w:val="24"/>
      <w:szCs w:val="24"/>
      <w:lang w:eastAsia="de-CH"/>
    </w:rPr>
  </w:style>
  <w:style w:type="paragraph" w:styleId="Fuzeile">
    <w:name w:val="footer"/>
    <w:basedOn w:val="Standard"/>
    <w:pPr>
      <w:tabs>
        <w:tab w:val="center" w:pos="4536"/>
        <w:tab w:val="right" w:pos="9072"/>
      </w:tabs>
      <w:spacing w:after="0" w:line="240" w:lineRule="auto"/>
    </w:pPr>
    <w:rPr>
      <w:rFonts w:eastAsia="Times New Roman"/>
      <w:szCs w:val="24"/>
      <w:lang w:eastAsia="de-CH"/>
    </w:rPr>
  </w:style>
  <w:style w:type="character" w:customStyle="1" w:styleId="FuzeileZchn">
    <w:name w:val="Fußzeile Zchn"/>
    <w:rPr>
      <w:rFonts w:ascii="Arial" w:eastAsia="Times New Roman" w:hAnsi="Arial" w:cs="Times New Roman"/>
      <w:sz w:val="24"/>
      <w:szCs w:val="24"/>
      <w:lang w:eastAsia="de-CH"/>
    </w:rPr>
  </w:style>
  <w:style w:type="character" w:styleId="Kommentarzeichen">
    <w:name w:val="annotation reference"/>
    <w:basedOn w:val="Absatz-Standardschriftart"/>
    <w:rPr>
      <w:sz w:val="16"/>
      <w:szCs w:val="16"/>
    </w:rPr>
  </w:style>
  <w:style w:type="paragraph" w:styleId="StandardWeb">
    <w:name w:val="Normal (Web)"/>
    <w:basedOn w:val="Standard"/>
    <w:uiPriority w:val="99"/>
    <w:pPr>
      <w:spacing w:before="100" w:after="100" w:line="240" w:lineRule="auto"/>
    </w:pPr>
    <w:rPr>
      <w:rFonts w:ascii="Times New Roman" w:eastAsia="Times New Roman" w:hAnsi="Times New Roman"/>
      <w:szCs w:val="24"/>
      <w:lang w:eastAsia="de-CH"/>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Calibri" w:eastAsia="Calibri" w:hAnsi="Calibri" w:cs="Times New Roman"/>
      <w:b/>
      <w:bCs/>
      <w:sz w:val="20"/>
      <w:szCs w:val="20"/>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eastAsia="Calibri" w:hAnsi="Tahoma" w:cs="Tahoma"/>
      <w:sz w:val="16"/>
      <w:szCs w:val="16"/>
    </w:rPr>
  </w:style>
  <w:style w:type="paragraph" w:styleId="Listenabsatz">
    <w:name w:val="List Paragraph"/>
    <w:basedOn w:val="Standard"/>
    <w:pPr>
      <w:ind w:left="720"/>
    </w:pPr>
  </w:style>
  <w:style w:type="character" w:customStyle="1" w:styleId="berschrift2Zchn">
    <w:name w:val="Überschrift 2 Zchn"/>
    <w:basedOn w:val="Absatz-Standardschriftart"/>
    <w:rPr>
      <w:rFonts w:ascii="Arial" w:eastAsia="Times New Roman" w:hAnsi="Arial" w:cs="Times New Roman"/>
      <w:b/>
      <w:spacing w:val="2"/>
      <w:sz w:val="24"/>
      <w:szCs w:val="26"/>
      <w:lang w:val="de-DE" w:eastAsia="zh-CN"/>
    </w:rPr>
  </w:style>
  <w:style w:type="paragraph" w:customStyle="1" w:styleId="Titel1">
    <w:name w:val="Titel1"/>
    <w:basedOn w:val="berschrift1"/>
    <w:autoRedefine/>
    <w:pPr>
      <w:spacing w:after="160"/>
    </w:pPr>
    <w:rPr>
      <w:b w:val="0"/>
      <w:caps/>
      <w:sz w:val="28"/>
    </w:rPr>
  </w:style>
  <w:style w:type="paragraph" w:styleId="Textkrper2">
    <w:name w:val="Body Text 2"/>
    <w:basedOn w:val="Standard"/>
    <w:autoRedefine/>
    <w:pPr>
      <w:spacing w:after="40" w:line="240" w:lineRule="auto"/>
    </w:pPr>
    <w:rPr>
      <w:rFonts w:eastAsia="Times New Roman" w:cs="Arial Unicode MS"/>
      <w:b/>
      <w:szCs w:val="24"/>
      <w:lang w:eastAsia="de-DE"/>
    </w:rPr>
  </w:style>
  <w:style w:type="character" w:customStyle="1" w:styleId="Textkrper2Zchn">
    <w:name w:val="Textkörper 2 Zchn"/>
    <w:basedOn w:val="Absatz-Standardschriftart"/>
    <w:rPr>
      <w:rFonts w:ascii="Arial" w:eastAsia="Times New Roman" w:hAnsi="Arial" w:cs="Arial Unicode MS"/>
      <w:sz w:val="22"/>
      <w:szCs w:val="24"/>
      <w:lang w:eastAsia="de-DE"/>
    </w:rPr>
  </w:style>
  <w:style w:type="character" w:styleId="Erwhnung">
    <w:name w:val="Mention"/>
    <w:basedOn w:val="Absatz-Standardschriftart"/>
    <w:rPr>
      <w:color w:val="2B579A"/>
      <w:shd w:val="clear" w:color="auto" w:fill="E6E6E6"/>
    </w:rPr>
  </w:style>
  <w:style w:type="paragraph" w:styleId="Titel">
    <w:name w:val="Title"/>
    <w:basedOn w:val="Standard"/>
    <w:next w:val="Standard"/>
    <w:autoRedefine/>
    <w:pPr>
      <w:spacing w:after="0" w:line="240" w:lineRule="auto"/>
    </w:pPr>
    <w:rPr>
      <w:rFonts w:eastAsia="Times New Roman"/>
      <w:b/>
      <w:spacing w:val="-10"/>
      <w:kern w:val="3"/>
      <w:sz w:val="28"/>
      <w:szCs w:val="56"/>
    </w:rPr>
  </w:style>
  <w:style w:type="character" w:customStyle="1" w:styleId="TitelZchn">
    <w:name w:val="Titel Zchn"/>
    <w:basedOn w:val="Absatz-Standardschriftart"/>
    <w:rPr>
      <w:rFonts w:ascii="Arial" w:eastAsia="Times New Roman" w:hAnsi="Arial" w:cs="Times New Roman"/>
      <w:b/>
      <w:spacing w:val="-10"/>
      <w:kern w:val="3"/>
      <w:sz w:val="28"/>
      <w:szCs w:val="56"/>
    </w:rPr>
  </w:style>
  <w:style w:type="paragraph" w:customStyle="1" w:styleId="Lead">
    <w:name w:val="Lead"/>
    <w:basedOn w:val="Standard"/>
    <w:autoRedefine/>
    <w:rsid w:val="00332F3C"/>
    <w:pPr>
      <w:jc w:val="left"/>
    </w:pPr>
    <w:rPr>
      <w:b/>
      <w:sz w:val="22"/>
    </w:rPr>
  </w:style>
  <w:style w:type="paragraph" w:customStyle="1" w:styleId="TableParagraph">
    <w:name w:val="Table Paragraph"/>
    <w:basedOn w:val="Standard"/>
    <w:pPr>
      <w:widowControl w:val="0"/>
      <w:suppressAutoHyphens w:val="0"/>
      <w:spacing w:before="0" w:after="0" w:line="240" w:lineRule="auto"/>
      <w:jc w:val="left"/>
      <w:textAlignment w:val="auto"/>
    </w:pPr>
    <w:rPr>
      <w:rFonts w:ascii="Calibri" w:hAnsi="Calibri"/>
      <w:sz w:val="22"/>
      <w:lang w:val="en-US"/>
    </w:rPr>
  </w:style>
  <w:style w:type="character" w:customStyle="1" w:styleId="xxltable">
    <w:name w:val="xxltable"/>
    <w:basedOn w:val="Absatz-Standardschriftart"/>
  </w:style>
  <w:style w:type="numbering" w:customStyle="1" w:styleId="1111111">
    <w:name w:val="1 / 1.1 / 1.1.11"/>
    <w:basedOn w:val="KeineListe"/>
    <w:pPr>
      <w:numPr>
        <w:numId w:val="1"/>
      </w:numPr>
    </w:pPr>
  </w:style>
  <w:style w:type="character" w:styleId="BesuchterLink">
    <w:name w:val="FollowedHyperlink"/>
    <w:basedOn w:val="Absatz-Standardschriftart"/>
    <w:uiPriority w:val="99"/>
    <w:semiHidden/>
    <w:unhideWhenUsed/>
    <w:rsid w:val="00C66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94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amstad@bernexpo.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erni@bernexpo.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rian.erni@bernexpo.ch" TargetMode="External"/><Relationship Id="rId4" Type="http://schemas.openxmlformats.org/officeDocument/2006/relationships/webSettings" Target="webSettings.xml"/><Relationship Id="rId9" Type="http://schemas.openxmlformats.org/officeDocument/2006/relationships/hyperlink" Target="mailto:adrian.erni@bernexpo.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3049</Characters>
  <Application>Microsoft Office Word</Application>
  <DocSecurity>0</DocSecurity>
  <Lines>105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dc:description/>
  <cp:lastModifiedBy>Isabelle Fretz</cp:lastModifiedBy>
  <cp:revision>10</cp:revision>
  <cp:lastPrinted>2017-11-10T12:54:00Z</cp:lastPrinted>
  <dcterms:created xsi:type="dcterms:W3CDTF">2017-11-10T19:38:00Z</dcterms:created>
  <dcterms:modified xsi:type="dcterms:W3CDTF">2017-11-16T08:58:00Z</dcterms:modified>
</cp:coreProperties>
</file>